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34B" w:rsidRPr="00D21803" w:rsidRDefault="0073634B" w:rsidP="00D21803">
      <w:pPr>
        <w:autoSpaceDE w:val="0"/>
        <w:autoSpaceDN w:val="0"/>
        <w:adjustRightInd w:val="0"/>
        <w:ind w:firstLine="720"/>
        <w:jc w:val="center"/>
      </w:pPr>
      <w:bookmarkStart w:id="0" w:name="sub_391121"/>
      <w:bookmarkStart w:id="1" w:name="_GoBack"/>
      <w:bookmarkEnd w:id="1"/>
    </w:p>
    <w:p w:rsidR="00EB0BA6" w:rsidRPr="00D21803" w:rsidRDefault="00EB0BA6" w:rsidP="00D21803">
      <w:pPr>
        <w:suppressAutoHyphens/>
        <w:jc w:val="center"/>
        <w:rPr>
          <w:rFonts w:eastAsia="MS Mincho"/>
          <w:b/>
          <w:bCs/>
          <w:sz w:val="24"/>
          <w:szCs w:val="24"/>
          <w:lang w:eastAsia="ar-SA"/>
        </w:rPr>
      </w:pPr>
      <w:bookmarkStart w:id="2" w:name="sub_3911217"/>
      <w:bookmarkEnd w:id="0"/>
      <w:r w:rsidRPr="00D21803">
        <w:rPr>
          <w:rFonts w:eastAsia="MS Mincho"/>
          <w:b/>
          <w:bCs/>
          <w:sz w:val="24"/>
          <w:szCs w:val="24"/>
          <w:lang w:eastAsia="ar-SA"/>
        </w:rPr>
        <w:t>ИЗВЕЩЕНИЕ</w:t>
      </w:r>
    </w:p>
    <w:p w:rsidR="004566BA" w:rsidRPr="00D21803" w:rsidRDefault="00EB0BA6" w:rsidP="00D21803">
      <w:pPr>
        <w:suppressAutoHyphens/>
        <w:jc w:val="center"/>
        <w:rPr>
          <w:rFonts w:eastAsia="MS Mincho"/>
          <w:b/>
          <w:bCs/>
          <w:sz w:val="24"/>
          <w:szCs w:val="24"/>
          <w:lang w:eastAsia="ar-SA"/>
        </w:rPr>
      </w:pPr>
      <w:r w:rsidRPr="00D21803">
        <w:rPr>
          <w:rFonts w:eastAsia="MS Mincho"/>
          <w:b/>
          <w:bCs/>
          <w:sz w:val="24"/>
          <w:szCs w:val="24"/>
          <w:lang w:eastAsia="ar-SA"/>
        </w:rPr>
        <w:t xml:space="preserve">О ПРОВЕДЕНИИ АУКЦИОНА НА ПРАВО ЗАКЛЮЧЕНИЯ </w:t>
      </w:r>
    </w:p>
    <w:p w:rsidR="00EB0BA6" w:rsidRPr="00D21803" w:rsidRDefault="00EB0BA6" w:rsidP="00D21803">
      <w:pPr>
        <w:suppressAutoHyphens/>
        <w:jc w:val="center"/>
        <w:rPr>
          <w:rFonts w:eastAsia="MS Mincho"/>
          <w:b/>
          <w:bCs/>
          <w:sz w:val="24"/>
          <w:szCs w:val="24"/>
          <w:lang w:eastAsia="ar-SA"/>
        </w:rPr>
      </w:pPr>
      <w:r w:rsidRPr="00D21803">
        <w:rPr>
          <w:rFonts w:eastAsia="MS Mincho"/>
          <w:b/>
          <w:bCs/>
          <w:sz w:val="24"/>
          <w:szCs w:val="24"/>
          <w:lang w:eastAsia="ar-SA"/>
        </w:rPr>
        <w:t>ДОГОВОР</w:t>
      </w:r>
      <w:r w:rsidR="00011E19" w:rsidRPr="00D21803">
        <w:rPr>
          <w:rFonts w:eastAsia="MS Mincho"/>
          <w:b/>
          <w:bCs/>
          <w:sz w:val="24"/>
          <w:szCs w:val="24"/>
          <w:lang w:eastAsia="ar-SA"/>
        </w:rPr>
        <w:t>А</w:t>
      </w:r>
      <w:r w:rsidRPr="00D21803">
        <w:rPr>
          <w:rFonts w:eastAsia="MS Mincho"/>
          <w:b/>
          <w:bCs/>
          <w:sz w:val="24"/>
          <w:szCs w:val="24"/>
          <w:lang w:eastAsia="ar-SA"/>
        </w:rPr>
        <w:t xml:space="preserve"> АРЕНДЫ ЗЕМЕЛЬН</w:t>
      </w:r>
      <w:r w:rsidR="00011E19" w:rsidRPr="00D21803">
        <w:rPr>
          <w:rFonts w:eastAsia="MS Mincho"/>
          <w:b/>
          <w:bCs/>
          <w:sz w:val="24"/>
          <w:szCs w:val="24"/>
          <w:lang w:eastAsia="ar-SA"/>
        </w:rPr>
        <w:t>ОГО УЧАСТКА</w:t>
      </w:r>
    </w:p>
    <w:p w:rsidR="00EB0BA6" w:rsidRPr="00D21803" w:rsidRDefault="00EB0BA6" w:rsidP="00D21803">
      <w:pPr>
        <w:suppressAutoHyphens/>
        <w:jc w:val="center"/>
        <w:rPr>
          <w:rFonts w:eastAsia="MS Mincho"/>
          <w:b/>
          <w:bCs/>
          <w:sz w:val="24"/>
          <w:szCs w:val="24"/>
          <w:lang w:eastAsia="ar-SA"/>
        </w:rPr>
      </w:pPr>
    </w:p>
    <w:p w:rsidR="007E2C02" w:rsidRPr="00D21803" w:rsidRDefault="007E2C02" w:rsidP="00D21803">
      <w:pPr>
        <w:suppressAutoHyphens/>
        <w:jc w:val="center"/>
        <w:rPr>
          <w:rFonts w:eastAsia="MS Mincho"/>
          <w:bCs/>
          <w:sz w:val="24"/>
          <w:szCs w:val="24"/>
          <w:lang w:eastAsia="ar-SA"/>
        </w:rPr>
      </w:pPr>
    </w:p>
    <w:p w:rsidR="001F1DD4" w:rsidRPr="00D21803" w:rsidRDefault="001F1DD4" w:rsidP="001F1DD4">
      <w:pPr>
        <w:suppressAutoHyphens/>
        <w:ind w:firstLine="708"/>
        <w:rPr>
          <w:lang w:eastAsia="ar-SA"/>
        </w:rPr>
      </w:pPr>
      <w:r w:rsidRPr="00D21803">
        <w:rPr>
          <w:rFonts w:eastAsia="MS Mincho"/>
          <w:lang w:eastAsia="ar-SA"/>
        </w:rPr>
        <w:t>Администрация Лабинского городского поселения Лабинского                района - организатор торгов</w:t>
      </w:r>
      <w:r w:rsidRPr="003A0746">
        <w:rPr>
          <w:rFonts w:eastAsia="MS Mincho"/>
          <w:lang w:eastAsia="ar-SA"/>
        </w:rPr>
        <w:t xml:space="preserve">,  </w:t>
      </w:r>
      <w:r w:rsidR="003A0746" w:rsidRPr="003A0746">
        <w:rPr>
          <w:rFonts w:eastAsia="MS Mincho"/>
          <w:lang w:eastAsia="ar-SA"/>
        </w:rPr>
        <w:t>2 апреля</w:t>
      </w:r>
      <w:r w:rsidRPr="003A0746">
        <w:rPr>
          <w:rFonts w:eastAsia="MS Mincho"/>
          <w:lang w:eastAsia="ar-SA"/>
        </w:rPr>
        <w:t xml:space="preserve"> 2020 года в 11 часов 00 минут</w:t>
      </w:r>
      <w:r w:rsidRPr="00D21803">
        <w:rPr>
          <w:rFonts w:eastAsia="MS Mincho"/>
          <w:lang w:eastAsia="ar-SA"/>
        </w:rPr>
        <w:t xml:space="preserve"> </w:t>
      </w:r>
      <w:r w:rsidR="003A0746">
        <w:rPr>
          <w:rFonts w:eastAsia="MS Mincho"/>
          <w:lang w:eastAsia="ar-SA"/>
        </w:rPr>
        <w:t xml:space="preserve">                   (время московское) </w:t>
      </w:r>
      <w:r w:rsidRPr="00D21803">
        <w:rPr>
          <w:rFonts w:eastAsia="MS Mincho"/>
          <w:lang w:eastAsia="ar-SA"/>
        </w:rPr>
        <w:t>по адресу:  г. Лабинск, ул. Красная, 48, зал заседаний</w:t>
      </w:r>
      <w:r w:rsidRPr="00D21803">
        <w:t xml:space="preserve"> </w:t>
      </w:r>
      <w:r w:rsidRPr="00D21803">
        <w:rPr>
          <w:rFonts w:eastAsia="MS Mincho"/>
          <w:lang w:eastAsia="ar-SA"/>
        </w:rPr>
        <w:t>(первый этаж) проводит аукцион на право заключения договора аренды земельного участка</w:t>
      </w:r>
      <w:r w:rsidRPr="00D21803">
        <w:rPr>
          <w:lang w:eastAsia="ar-SA"/>
        </w:rPr>
        <w:t>.</w:t>
      </w:r>
    </w:p>
    <w:p w:rsidR="001F1DD4" w:rsidRPr="00D21803" w:rsidRDefault="001F1DD4" w:rsidP="001F1DD4">
      <w:pPr>
        <w:suppressAutoHyphens/>
        <w:ind w:firstLine="708"/>
        <w:rPr>
          <w:lang w:eastAsia="ar-SA"/>
        </w:rPr>
      </w:pPr>
      <w:r w:rsidRPr="00D21803">
        <w:rPr>
          <w:lang w:eastAsia="ar-SA"/>
        </w:rPr>
        <w:t>Аукцион является открытым по составу участников.</w:t>
      </w:r>
    </w:p>
    <w:p w:rsidR="001F1DD4" w:rsidRPr="00D21803" w:rsidRDefault="001F1DD4" w:rsidP="001F1DD4">
      <w:pPr>
        <w:suppressAutoHyphens/>
        <w:ind w:firstLine="708"/>
        <w:rPr>
          <w:rFonts w:eastAsia="MS Mincho"/>
          <w:bCs/>
          <w:lang w:eastAsia="ar-SA"/>
        </w:rPr>
      </w:pPr>
      <w:r w:rsidRPr="00D21803">
        <w:rPr>
          <w:rFonts w:eastAsia="MS Mincho"/>
          <w:bCs/>
          <w:lang w:eastAsia="ar-SA"/>
        </w:rPr>
        <w:t>Уполномоченный орган: администрация Лабинского городского поселения Лабинского района.</w:t>
      </w:r>
    </w:p>
    <w:p w:rsidR="001F1DD4" w:rsidRPr="00D21803" w:rsidRDefault="001F1DD4" w:rsidP="001F1DD4">
      <w:pPr>
        <w:suppressAutoHyphens/>
        <w:ind w:firstLine="708"/>
        <w:rPr>
          <w:rFonts w:eastAsia="MS Mincho"/>
          <w:bCs/>
          <w:lang w:eastAsia="ar-SA"/>
        </w:rPr>
      </w:pPr>
      <w:r w:rsidRPr="00D21803">
        <w:rPr>
          <w:rFonts w:eastAsia="MS Mincho"/>
          <w:bCs/>
          <w:lang w:eastAsia="ar-SA"/>
        </w:rPr>
        <w:t xml:space="preserve">Решение о проведении аукциона принято постановлением администрации Лабинского городского поселения Лабинского района                                                </w:t>
      </w:r>
      <w:r w:rsidRPr="005A7AC0">
        <w:rPr>
          <w:rFonts w:eastAsia="MS Mincho"/>
          <w:bCs/>
          <w:lang w:eastAsia="ar-SA"/>
        </w:rPr>
        <w:t xml:space="preserve">от </w:t>
      </w:r>
      <w:r w:rsidR="005A7AC0" w:rsidRPr="005A7AC0">
        <w:rPr>
          <w:rFonts w:eastAsia="MS Mincho"/>
          <w:bCs/>
          <w:lang w:eastAsia="ar-SA"/>
        </w:rPr>
        <w:t>25.02.</w:t>
      </w:r>
      <w:r w:rsidRPr="005A7AC0">
        <w:rPr>
          <w:rFonts w:eastAsia="MS Mincho"/>
          <w:bCs/>
          <w:lang w:eastAsia="ar-SA"/>
        </w:rPr>
        <w:t xml:space="preserve"> 2020 года</w:t>
      </w:r>
      <w:r w:rsidR="005A7AC0" w:rsidRPr="005A7AC0">
        <w:rPr>
          <w:rFonts w:eastAsia="MS Mincho"/>
          <w:bCs/>
          <w:lang w:eastAsia="ar-SA"/>
        </w:rPr>
        <w:t xml:space="preserve"> </w:t>
      </w:r>
      <w:r w:rsidRPr="005A7AC0">
        <w:rPr>
          <w:rFonts w:eastAsia="MS Mincho"/>
          <w:bCs/>
          <w:lang w:eastAsia="ar-SA"/>
        </w:rPr>
        <w:t xml:space="preserve">№ </w:t>
      </w:r>
      <w:r w:rsidR="005A7AC0" w:rsidRPr="005A7AC0">
        <w:rPr>
          <w:rFonts w:eastAsia="MS Mincho"/>
          <w:bCs/>
          <w:lang w:eastAsia="ar-SA"/>
        </w:rPr>
        <w:t>200</w:t>
      </w:r>
      <w:r w:rsidRPr="005A7AC0">
        <w:rPr>
          <w:rFonts w:eastAsia="MS Mincho"/>
          <w:bCs/>
          <w:lang w:eastAsia="ar-SA"/>
        </w:rPr>
        <w:t xml:space="preserve"> «О проведении аукциона </w:t>
      </w:r>
      <w:r w:rsidRPr="005A7AC0">
        <w:rPr>
          <w:rFonts w:eastAsia="MS Mincho"/>
          <w:lang w:eastAsia="ar-SA"/>
        </w:rPr>
        <w:t>на право заключения</w:t>
      </w:r>
      <w:r w:rsidRPr="00D21803">
        <w:rPr>
          <w:rFonts w:eastAsia="MS Mincho"/>
          <w:lang w:eastAsia="ar-SA"/>
        </w:rPr>
        <w:t xml:space="preserve"> договор</w:t>
      </w:r>
      <w:r w:rsidR="005A7AC0">
        <w:rPr>
          <w:rFonts w:eastAsia="MS Mincho"/>
          <w:lang w:eastAsia="ar-SA"/>
        </w:rPr>
        <w:t>ов</w:t>
      </w:r>
      <w:r w:rsidRPr="00D21803">
        <w:rPr>
          <w:rFonts w:eastAsia="MS Mincho"/>
          <w:lang w:eastAsia="ar-SA"/>
        </w:rPr>
        <w:t xml:space="preserve"> аренды земельн</w:t>
      </w:r>
      <w:r w:rsidR="005A7AC0">
        <w:rPr>
          <w:rFonts w:eastAsia="MS Mincho"/>
          <w:lang w:eastAsia="ar-SA"/>
        </w:rPr>
        <w:t>ых</w:t>
      </w:r>
      <w:r w:rsidRPr="00D21803">
        <w:rPr>
          <w:rFonts w:eastAsia="MS Mincho"/>
          <w:lang w:eastAsia="ar-SA"/>
        </w:rPr>
        <w:t xml:space="preserve"> участк</w:t>
      </w:r>
      <w:r w:rsidR="005A7AC0">
        <w:rPr>
          <w:rFonts w:eastAsia="MS Mincho"/>
          <w:lang w:eastAsia="ar-SA"/>
        </w:rPr>
        <w:t>ов</w:t>
      </w:r>
      <w:r w:rsidRPr="00D21803">
        <w:rPr>
          <w:rFonts w:eastAsia="MS Mincho"/>
          <w:bCs/>
          <w:lang w:eastAsia="ar-SA"/>
        </w:rPr>
        <w:t>».</w:t>
      </w:r>
    </w:p>
    <w:p w:rsidR="001F1DD4" w:rsidRPr="00D21803" w:rsidRDefault="001F1DD4" w:rsidP="001F1DD4">
      <w:pPr>
        <w:suppressAutoHyphens/>
        <w:jc w:val="center"/>
        <w:rPr>
          <w:rFonts w:eastAsia="MS Mincho"/>
          <w:bCs/>
          <w:lang w:eastAsia="ar-SA"/>
        </w:rPr>
      </w:pPr>
    </w:p>
    <w:p w:rsidR="001F1DD4" w:rsidRPr="00D21803" w:rsidRDefault="001F1DD4" w:rsidP="001F1DD4">
      <w:pPr>
        <w:suppressAutoHyphens/>
        <w:jc w:val="center"/>
        <w:rPr>
          <w:rFonts w:eastAsia="MS Mincho"/>
          <w:b/>
          <w:bCs/>
          <w:lang w:eastAsia="ar-SA"/>
        </w:rPr>
      </w:pPr>
      <w:r w:rsidRPr="00D21803">
        <w:rPr>
          <w:rFonts w:eastAsia="MS Mincho"/>
          <w:b/>
          <w:bCs/>
          <w:lang w:eastAsia="ar-SA"/>
        </w:rPr>
        <w:t>СВЕДЕНИЯ О ПРЕДМЕТЕ АУКЦИОНА</w:t>
      </w:r>
    </w:p>
    <w:p w:rsidR="001F1DD4" w:rsidRPr="00D21803" w:rsidRDefault="001F1DD4" w:rsidP="001F1DD4">
      <w:pPr>
        <w:suppressAutoHyphens/>
        <w:rPr>
          <w:lang w:eastAsia="ar-SA"/>
        </w:rPr>
      </w:pPr>
    </w:p>
    <w:p w:rsidR="001F1DD4" w:rsidRPr="00D21803" w:rsidRDefault="001F1DD4" w:rsidP="001F1DD4">
      <w:pPr>
        <w:suppressAutoHyphens/>
        <w:rPr>
          <w:rFonts w:ascii="Calibri" w:hAnsi="Calibri" w:cs="Calibri"/>
          <w:b/>
          <w:bCs/>
          <w:lang w:eastAsia="ar-SA"/>
        </w:rPr>
      </w:pPr>
      <w:r w:rsidRPr="00D21803">
        <w:rPr>
          <w:b/>
          <w:bCs/>
          <w:lang w:eastAsia="ar-SA"/>
        </w:rPr>
        <w:t>ЛОТ № 1</w:t>
      </w:r>
    </w:p>
    <w:p w:rsidR="001F1DD4" w:rsidRPr="00D21803" w:rsidRDefault="001F1DD4" w:rsidP="001F1DD4">
      <w:pPr>
        <w:widowControl w:val="0"/>
        <w:tabs>
          <w:tab w:val="left" w:pos="993"/>
        </w:tabs>
        <w:ind w:firstLine="706"/>
        <w:rPr>
          <w:i/>
        </w:rPr>
      </w:pPr>
      <w:r w:rsidRPr="00D21803">
        <w:t xml:space="preserve">земельный участок, государственная собственность на который не разграничена, расположенный по адресу: Краснодарский край,                           район Лабинский, г. Лабинск, ул. </w:t>
      </w:r>
      <w:r>
        <w:t xml:space="preserve">Революционная, район жилого дома                      </w:t>
      </w:r>
      <w:r w:rsidRPr="00D21803">
        <w:t xml:space="preserve">№ </w:t>
      </w:r>
      <w:r>
        <w:t>362</w:t>
      </w:r>
      <w:r w:rsidRPr="00D21803">
        <w:t>, площадью 1</w:t>
      </w:r>
      <w:r>
        <w:t>6</w:t>
      </w:r>
      <w:r w:rsidRPr="00D21803">
        <w:t xml:space="preserve"> квадратных метров, кадастровый номер 23:46:</w:t>
      </w:r>
      <w:r>
        <w:t>0204037</w:t>
      </w:r>
      <w:r w:rsidRPr="00D21803">
        <w:t>:</w:t>
      </w:r>
      <w:r>
        <w:t>418</w:t>
      </w:r>
      <w:r w:rsidRPr="00D21803">
        <w:t>, категория земель - земли населенных пунктов, разрешенное использование – «Для размещения некапитального гаража», ограничения прав на земельный участок – отсутствуют</w:t>
      </w:r>
      <w:r w:rsidRPr="00D21803">
        <w:rPr>
          <w:i/>
        </w:rPr>
        <w:t>.</w:t>
      </w:r>
    </w:p>
    <w:p w:rsidR="001F1DD4" w:rsidRPr="00D21803" w:rsidRDefault="001F1DD4" w:rsidP="001F1DD4">
      <w:pPr>
        <w:suppressAutoHyphens/>
        <w:rPr>
          <w:lang w:eastAsia="ar-SA"/>
        </w:rPr>
      </w:pPr>
      <w:r w:rsidRPr="00D21803">
        <w:rPr>
          <w:lang w:eastAsia="ar-SA"/>
        </w:rPr>
        <w:tab/>
      </w:r>
      <w:r w:rsidRPr="00D21803">
        <w:rPr>
          <w:b/>
          <w:bCs/>
        </w:rPr>
        <w:t>Начальная цена</w:t>
      </w:r>
      <w:r w:rsidRPr="00D21803">
        <w:t xml:space="preserve"> предмета аукциона на право заключения договора аренды земельного участка составляет </w:t>
      </w:r>
      <w:r w:rsidRPr="00D21803">
        <w:rPr>
          <w:lang w:eastAsia="ar-SA"/>
        </w:rPr>
        <w:t>– 4000,00 рублей;</w:t>
      </w:r>
    </w:p>
    <w:p w:rsidR="001F1DD4" w:rsidRPr="00D21803" w:rsidRDefault="001F1DD4" w:rsidP="001F1DD4">
      <w:pPr>
        <w:suppressAutoHyphens/>
        <w:ind w:firstLine="708"/>
        <w:rPr>
          <w:lang w:eastAsia="ar-SA"/>
        </w:rPr>
      </w:pPr>
      <w:r w:rsidRPr="00D21803">
        <w:rPr>
          <w:lang w:eastAsia="ar-SA"/>
        </w:rPr>
        <w:t>Шаг аукциона – 120,00  рублей  (3%  начальной цены предмета аукциона).</w:t>
      </w:r>
    </w:p>
    <w:p w:rsidR="001F1DD4" w:rsidRPr="00D21803" w:rsidRDefault="001F1DD4" w:rsidP="001F1DD4">
      <w:pPr>
        <w:suppressAutoHyphens/>
        <w:ind w:firstLine="708"/>
        <w:rPr>
          <w:lang w:eastAsia="ar-SA"/>
        </w:rPr>
      </w:pPr>
      <w:r w:rsidRPr="00D21803">
        <w:rPr>
          <w:lang w:eastAsia="ar-SA"/>
        </w:rPr>
        <w:t>Размер задатка – 4000,00 рублей (100% начальной цены предмета аукциона).</w:t>
      </w:r>
    </w:p>
    <w:p w:rsidR="001F1DD4" w:rsidRDefault="001F1DD4" w:rsidP="001F1DD4">
      <w:pPr>
        <w:suppressAutoHyphens/>
        <w:ind w:firstLine="708"/>
        <w:rPr>
          <w:lang w:eastAsia="ar-SA"/>
        </w:rPr>
      </w:pPr>
      <w:r w:rsidRPr="00D21803">
        <w:rPr>
          <w:lang w:eastAsia="ar-SA"/>
        </w:rPr>
        <w:t>Срок аренды земельного участка – 10 лет.</w:t>
      </w:r>
    </w:p>
    <w:p w:rsidR="001F1DD4" w:rsidRDefault="001F1DD4" w:rsidP="001F1DD4">
      <w:pPr>
        <w:pStyle w:val="12"/>
        <w:jc w:val="both"/>
        <w:rPr>
          <w:rFonts w:ascii="Times New Roman" w:hAnsi="Times New Roman" w:cs="Times New Roman"/>
          <w:b/>
          <w:bCs/>
          <w:sz w:val="24"/>
          <w:szCs w:val="24"/>
        </w:rPr>
      </w:pPr>
      <w:r>
        <w:rPr>
          <w:rFonts w:ascii="Times New Roman" w:hAnsi="Times New Roman" w:cs="Times New Roman"/>
          <w:b/>
          <w:bCs/>
          <w:sz w:val="24"/>
          <w:szCs w:val="24"/>
        </w:rPr>
        <w:t>ЛОТ № 2</w:t>
      </w:r>
    </w:p>
    <w:p w:rsidR="001F1DD4" w:rsidRPr="00D21803" w:rsidRDefault="001F1DD4" w:rsidP="001F1DD4">
      <w:pPr>
        <w:widowControl w:val="0"/>
        <w:tabs>
          <w:tab w:val="left" w:pos="993"/>
        </w:tabs>
        <w:ind w:firstLine="706"/>
        <w:rPr>
          <w:i/>
        </w:rPr>
      </w:pPr>
      <w:r w:rsidRPr="00D21803">
        <w:t xml:space="preserve">земельный участок, государственная собственность на который не разграничена, расположенный по адресу: Краснодарский край,                           район Лабинский, г. Лабинск, ул. </w:t>
      </w:r>
      <w:r>
        <w:t xml:space="preserve">Мира (район ж/д </w:t>
      </w:r>
      <w:r w:rsidRPr="00D21803">
        <w:t xml:space="preserve">№ </w:t>
      </w:r>
      <w:r>
        <w:t>211/7</w:t>
      </w:r>
      <w:r w:rsidRPr="00D21803">
        <w:t xml:space="preserve">, </w:t>
      </w:r>
      <w:r>
        <w:t xml:space="preserve">                      </w:t>
      </w:r>
      <w:r w:rsidRPr="00D21803">
        <w:t>площадью 1</w:t>
      </w:r>
      <w:r>
        <w:t>8</w:t>
      </w:r>
      <w:r w:rsidRPr="00D21803">
        <w:t xml:space="preserve"> квадратных метров, кадастровый номер 23:46:</w:t>
      </w:r>
      <w:r>
        <w:t>0401005</w:t>
      </w:r>
      <w:r w:rsidRPr="00D21803">
        <w:t>:</w:t>
      </w:r>
      <w:r>
        <w:t>808</w:t>
      </w:r>
      <w:r w:rsidRPr="00D21803">
        <w:t>, категория земель - земли населенных пунктов, разрешенное использование – «Для размещения некапитального гаража», ограничения прав на земельный участок – отсутствуют</w:t>
      </w:r>
      <w:r w:rsidRPr="00D21803">
        <w:rPr>
          <w:i/>
        </w:rPr>
        <w:t>.</w:t>
      </w:r>
    </w:p>
    <w:p w:rsidR="001F1DD4" w:rsidRPr="00D21803" w:rsidRDefault="001F1DD4" w:rsidP="001F1DD4">
      <w:pPr>
        <w:suppressAutoHyphens/>
        <w:rPr>
          <w:lang w:eastAsia="ar-SA"/>
        </w:rPr>
      </w:pPr>
      <w:r w:rsidRPr="00D21803">
        <w:rPr>
          <w:lang w:eastAsia="ar-SA"/>
        </w:rPr>
        <w:tab/>
      </w:r>
      <w:r w:rsidRPr="00D21803">
        <w:rPr>
          <w:b/>
          <w:bCs/>
        </w:rPr>
        <w:t>Начальная цена</w:t>
      </w:r>
      <w:r w:rsidRPr="00D21803">
        <w:t xml:space="preserve"> предмета аукциона на право заключения договора аренды земельного участка составляет </w:t>
      </w:r>
      <w:r w:rsidRPr="00D21803">
        <w:rPr>
          <w:lang w:eastAsia="ar-SA"/>
        </w:rPr>
        <w:t>– 4000,00 рублей;</w:t>
      </w:r>
    </w:p>
    <w:p w:rsidR="001F1DD4" w:rsidRPr="00D21803" w:rsidRDefault="001F1DD4" w:rsidP="001F1DD4">
      <w:pPr>
        <w:suppressAutoHyphens/>
        <w:ind w:firstLine="708"/>
        <w:rPr>
          <w:lang w:eastAsia="ar-SA"/>
        </w:rPr>
      </w:pPr>
      <w:r w:rsidRPr="00D21803">
        <w:rPr>
          <w:lang w:eastAsia="ar-SA"/>
        </w:rPr>
        <w:t>Шаг аукциона – 120,00  рублей  (3%  начальной цены предмета аукциона).</w:t>
      </w:r>
    </w:p>
    <w:p w:rsidR="001F1DD4" w:rsidRPr="00D21803" w:rsidRDefault="001F1DD4" w:rsidP="001F1DD4">
      <w:pPr>
        <w:suppressAutoHyphens/>
        <w:ind w:firstLine="708"/>
        <w:rPr>
          <w:lang w:eastAsia="ar-SA"/>
        </w:rPr>
      </w:pPr>
      <w:r w:rsidRPr="00D21803">
        <w:rPr>
          <w:lang w:eastAsia="ar-SA"/>
        </w:rPr>
        <w:lastRenderedPageBreak/>
        <w:t>Размер задатка – 4000,00 рублей (100% начальной цены предмета аукциона).</w:t>
      </w:r>
    </w:p>
    <w:p w:rsidR="001F1DD4" w:rsidRDefault="001F1DD4" w:rsidP="001F1DD4">
      <w:pPr>
        <w:suppressAutoHyphens/>
        <w:ind w:firstLine="708"/>
        <w:rPr>
          <w:lang w:eastAsia="ar-SA"/>
        </w:rPr>
      </w:pPr>
      <w:r w:rsidRPr="00D21803">
        <w:rPr>
          <w:lang w:eastAsia="ar-SA"/>
        </w:rPr>
        <w:t>Срок аренды земельного участка – 10 лет.</w:t>
      </w:r>
    </w:p>
    <w:p w:rsidR="001F1DD4" w:rsidRPr="00D21803" w:rsidRDefault="001F1DD4" w:rsidP="001F1DD4">
      <w:pPr>
        <w:suppressAutoHyphens/>
        <w:rPr>
          <w:rFonts w:ascii="Calibri" w:hAnsi="Calibri" w:cs="Calibri"/>
          <w:b/>
          <w:bCs/>
          <w:lang w:eastAsia="ar-SA"/>
        </w:rPr>
      </w:pPr>
      <w:r w:rsidRPr="00D21803">
        <w:rPr>
          <w:b/>
          <w:bCs/>
          <w:lang w:eastAsia="ar-SA"/>
        </w:rPr>
        <w:t xml:space="preserve">ЛОТ № </w:t>
      </w:r>
      <w:r>
        <w:rPr>
          <w:b/>
          <w:bCs/>
          <w:lang w:eastAsia="ar-SA"/>
        </w:rPr>
        <w:t>3</w:t>
      </w:r>
    </w:p>
    <w:p w:rsidR="001F1DD4" w:rsidRPr="00D21803" w:rsidRDefault="001F1DD4" w:rsidP="001F1DD4">
      <w:pPr>
        <w:widowControl w:val="0"/>
        <w:tabs>
          <w:tab w:val="left" w:pos="993"/>
        </w:tabs>
        <w:ind w:firstLine="706"/>
        <w:rPr>
          <w:i/>
        </w:rPr>
      </w:pPr>
      <w:r w:rsidRPr="00D21803">
        <w:t xml:space="preserve">земельный участок, государственная собственность на который не разграничена, расположенный по адресу: Краснодарский край,                           район Лабинский, г. Лабинск, ул. </w:t>
      </w:r>
      <w:r>
        <w:t xml:space="preserve">Некрасова, район жилого дома </w:t>
      </w:r>
      <w:r w:rsidRPr="00D21803">
        <w:t xml:space="preserve">№ </w:t>
      </w:r>
      <w:r>
        <w:t>21/1</w:t>
      </w:r>
      <w:r w:rsidRPr="00D21803">
        <w:t xml:space="preserve">, площадью </w:t>
      </w:r>
      <w:r>
        <w:t>20</w:t>
      </w:r>
      <w:r w:rsidRPr="00D21803">
        <w:t xml:space="preserve"> квадратных метров, кадастровый номер 23:46:</w:t>
      </w:r>
      <w:r>
        <w:t>0401005</w:t>
      </w:r>
      <w:r w:rsidRPr="00D21803">
        <w:t>:</w:t>
      </w:r>
      <w:r>
        <w:t>790</w:t>
      </w:r>
      <w:r w:rsidRPr="00D21803">
        <w:t>, категория земель - земли населенных пунктов, разрешенное использование – «Для размещения некапитального гаража», ограничения прав на земельный участок – отсутствуют</w:t>
      </w:r>
      <w:r w:rsidRPr="00D21803">
        <w:rPr>
          <w:i/>
        </w:rPr>
        <w:t>.</w:t>
      </w:r>
    </w:p>
    <w:p w:rsidR="001F1DD4" w:rsidRPr="00D21803" w:rsidRDefault="001F1DD4" w:rsidP="001F1DD4">
      <w:pPr>
        <w:suppressAutoHyphens/>
        <w:rPr>
          <w:lang w:eastAsia="ar-SA"/>
        </w:rPr>
      </w:pPr>
      <w:r w:rsidRPr="00D21803">
        <w:rPr>
          <w:lang w:eastAsia="ar-SA"/>
        </w:rPr>
        <w:tab/>
      </w:r>
      <w:r w:rsidRPr="00D21803">
        <w:rPr>
          <w:b/>
          <w:bCs/>
        </w:rPr>
        <w:t>Начальная цена</w:t>
      </w:r>
      <w:r w:rsidRPr="00D21803">
        <w:t xml:space="preserve"> предмета аукциона на право заключения договора аренды земельного участка составляет </w:t>
      </w:r>
      <w:r w:rsidRPr="00D21803">
        <w:rPr>
          <w:lang w:eastAsia="ar-SA"/>
        </w:rPr>
        <w:t xml:space="preserve">– </w:t>
      </w:r>
      <w:r>
        <w:rPr>
          <w:lang w:eastAsia="ar-SA"/>
        </w:rPr>
        <w:t>5</w:t>
      </w:r>
      <w:r w:rsidRPr="00D21803">
        <w:rPr>
          <w:lang w:eastAsia="ar-SA"/>
        </w:rPr>
        <w:t>000,00 рублей;</w:t>
      </w:r>
    </w:p>
    <w:p w:rsidR="001F1DD4" w:rsidRPr="00D21803" w:rsidRDefault="001F1DD4" w:rsidP="001F1DD4">
      <w:pPr>
        <w:suppressAutoHyphens/>
        <w:ind w:firstLine="708"/>
        <w:rPr>
          <w:lang w:eastAsia="ar-SA"/>
        </w:rPr>
      </w:pPr>
      <w:r w:rsidRPr="00D21803">
        <w:rPr>
          <w:lang w:eastAsia="ar-SA"/>
        </w:rPr>
        <w:t>Шаг аукциона – 1</w:t>
      </w:r>
      <w:r>
        <w:rPr>
          <w:lang w:eastAsia="ar-SA"/>
        </w:rPr>
        <w:t>5</w:t>
      </w:r>
      <w:r w:rsidRPr="00D21803">
        <w:rPr>
          <w:lang w:eastAsia="ar-SA"/>
        </w:rPr>
        <w:t>0,00  рублей  (3%  начальной цены предмета аукциона).</w:t>
      </w:r>
    </w:p>
    <w:p w:rsidR="001F1DD4" w:rsidRPr="00D21803" w:rsidRDefault="001F1DD4" w:rsidP="001F1DD4">
      <w:pPr>
        <w:suppressAutoHyphens/>
        <w:ind w:firstLine="708"/>
        <w:rPr>
          <w:lang w:eastAsia="ar-SA"/>
        </w:rPr>
      </w:pPr>
      <w:r w:rsidRPr="00D21803">
        <w:rPr>
          <w:lang w:eastAsia="ar-SA"/>
        </w:rPr>
        <w:t xml:space="preserve">Размер задатка – </w:t>
      </w:r>
      <w:r>
        <w:rPr>
          <w:lang w:eastAsia="ar-SA"/>
        </w:rPr>
        <w:t>5</w:t>
      </w:r>
      <w:r w:rsidRPr="00D21803">
        <w:rPr>
          <w:lang w:eastAsia="ar-SA"/>
        </w:rPr>
        <w:t>000,00 рублей (100% начальной цены предмета аукциона).</w:t>
      </w:r>
    </w:p>
    <w:p w:rsidR="001F1DD4" w:rsidRDefault="001F1DD4" w:rsidP="001F1DD4">
      <w:pPr>
        <w:suppressAutoHyphens/>
        <w:ind w:firstLine="708"/>
        <w:rPr>
          <w:lang w:eastAsia="ar-SA"/>
        </w:rPr>
      </w:pPr>
      <w:r w:rsidRPr="00D21803">
        <w:rPr>
          <w:lang w:eastAsia="ar-SA"/>
        </w:rPr>
        <w:t>Срок аренды земельного участка – 10 лет.</w:t>
      </w:r>
    </w:p>
    <w:p w:rsidR="001F1DD4" w:rsidRPr="00710D01" w:rsidRDefault="001F1DD4" w:rsidP="001F1DD4">
      <w:pPr>
        <w:widowControl w:val="0"/>
        <w:suppressAutoHyphens/>
        <w:ind w:firstLine="709"/>
        <w:rPr>
          <w:lang w:eastAsia="ar-SA"/>
        </w:rPr>
      </w:pPr>
      <w:r w:rsidRPr="00710D01">
        <w:rPr>
          <w:b/>
          <w:lang w:eastAsia="ar-SA"/>
        </w:rPr>
        <w:t xml:space="preserve">Дата и время начала приема заявок: </w:t>
      </w:r>
      <w:r w:rsidR="003A0746" w:rsidRPr="00710D01">
        <w:rPr>
          <w:lang w:eastAsia="ar-SA"/>
        </w:rPr>
        <w:t xml:space="preserve">26 февраля 2020 года </w:t>
      </w:r>
      <w:r w:rsidR="00710D01" w:rsidRPr="00710D01">
        <w:rPr>
          <w:lang w:eastAsia="ar-SA"/>
        </w:rPr>
        <w:t xml:space="preserve">                                  </w:t>
      </w:r>
      <w:r w:rsidR="003A0746" w:rsidRPr="00710D01">
        <w:rPr>
          <w:lang w:eastAsia="ar-SA"/>
        </w:rPr>
        <w:t xml:space="preserve">в 14 часов 00 минут </w:t>
      </w:r>
      <w:r w:rsidR="003A0746" w:rsidRPr="00710D01">
        <w:rPr>
          <w:rFonts w:eastAsia="MS Mincho"/>
          <w:lang w:eastAsia="ar-SA"/>
        </w:rPr>
        <w:t>(время московское)</w:t>
      </w:r>
      <w:r w:rsidR="00710D01" w:rsidRPr="00710D01">
        <w:rPr>
          <w:rFonts w:eastAsia="MS Mincho"/>
          <w:lang w:eastAsia="ar-SA"/>
        </w:rPr>
        <w:t>.</w:t>
      </w:r>
    </w:p>
    <w:p w:rsidR="001F1DD4" w:rsidRPr="00D21803" w:rsidRDefault="001F1DD4" w:rsidP="001F1DD4">
      <w:pPr>
        <w:suppressAutoHyphens/>
        <w:ind w:firstLine="708"/>
        <w:rPr>
          <w:lang w:eastAsia="ar-SA"/>
        </w:rPr>
      </w:pPr>
      <w:r w:rsidRPr="00710D01">
        <w:rPr>
          <w:b/>
          <w:lang w:eastAsia="ar-SA"/>
        </w:rPr>
        <w:t xml:space="preserve">Дата и время окончания приёма заявок: </w:t>
      </w:r>
      <w:r w:rsidR="00710D01" w:rsidRPr="00710D01">
        <w:rPr>
          <w:lang w:eastAsia="ar-SA"/>
        </w:rPr>
        <w:t>26</w:t>
      </w:r>
      <w:r w:rsidR="00710D01">
        <w:rPr>
          <w:lang w:eastAsia="ar-SA"/>
        </w:rPr>
        <w:t xml:space="preserve"> марта 2020 года                            в 18 часов 00 минут </w:t>
      </w:r>
      <w:r w:rsidR="00710D01">
        <w:rPr>
          <w:rFonts w:eastAsia="MS Mincho"/>
          <w:lang w:eastAsia="ar-SA"/>
        </w:rPr>
        <w:t>(время московское).</w:t>
      </w:r>
    </w:p>
    <w:p w:rsidR="001F1DD4" w:rsidRPr="00D21803" w:rsidRDefault="001F1DD4" w:rsidP="001F1DD4">
      <w:pPr>
        <w:suppressAutoHyphens/>
        <w:ind w:firstLine="708"/>
      </w:pPr>
      <w:r w:rsidRPr="00D21803">
        <w:rPr>
          <w:b/>
          <w:lang w:eastAsia="ar-SA"/>
        </w:rPr>
        <w:t>Прием заявок</w:t>
      </w:r>
      <w:r w:rsidRPr="00D21803">
        <w:rPr>
          <w:lang w:eastAsia="ar-SA"/>
        </w:rPr>
        <w:t xml:space="preserve"> на участие в аукционе и документов от заявителей производится по адресу: г. Лабинск, ул. Красная, 48, кабинет 12,                    телефон  3-55-34. </w:t>
      </w:r>
      <w:r w:rsidRPr="00D21803">
        <w:t>Время приёма заявок: понедельник - четверг с 09-00 часов          до 18-00 часов, в пятницу с 09-00 часов до 17-00 часов, перерыв с 13-00 часов до 14-00 часов</w:t>
      </w:r>
      <w:r w:rsidR="00710D01" w:rsidRPr="00710D01">
        <w:t xml:space="preserve"> (время московское)</w:t>
      </w:r>
      <w:r w:rsidR="00710D01">
        <w:t>,</w:t>
      </w:r>
      <w:r w:rsidR="00710D01" w:rsidRPr="00710D01">
        <w:t xml:space="preserve"> </w:t>
      </w:r>
      <w:r w:rsidRPr="00D21803">
        <w:t xml:space="preserve"> суббота, воскресенье – выходной.</w:t>
      </w:r>
      <w:r w:rsidRPr="00D21803">
        <w:rPr>
          <w:lang w:eastAsia="ar-SA"/>
        </w:rPr>
        <w:t xml:space="preserve"> </w:t>
      </w:r>
    </w:p>
    <w:p w:rsidR="001F1DD4" w:rsidRPr="00D21803" w:rsidRDefault="001F1DD4" w:rsidP="001F1DD4">
      <w:pPr>
        <w:widowControl w:val="0"/>
        <w:suppressAutoHyphens/>
        <w:ind w:firstLine="709"/>
        <w:rPr>
          <w:lang w:eastAsia="ar-SA"/>
        </w:rPr>
      </w:pPr>
      <w:r w:rsidRPr="00D21803">
        <w:rPr>
          <w:lang w:eastAsia="ar-SA"/>
        </w:rPr>
        <w:t>Для участия в аукционе заявители предоставляют в администрацию Лабинского городского поселения Лабинского района в установленный                   в извещении о проведении аукциона срок следующие документы:</w:t>
      </w:r>
    </w:p>
    <w:p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заявка на участие в аукционе по установленной в извещении                        о проведении аукциона форме (приложение № 1) с указанием банковских реквизитов счета для возврата задатка;</w:t>
      </w:r>
    </w:p>
    <w:p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t>копии документов, удостоверяющих личность заявителя (для граждан);</w:t>
      </w:r>
    </w:p>
    <w:p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1DD4" w:rsidRPr="00D21803" w:rsidRDefault="001F1DD4" w:rsidP="001F1DD4">
      <w:pPr>
        <w:widowControl w:val="0"/>
        <w:tabs>
          <w:tab w:val="left" w:pos="993"/>
        </w:tabs>
        <w:suppressAutoHyphens/>
        <w:ind w:firstLine="709"/>
        <w:rPr>
          <w:lang w:eastAsia="ar-SA"/>
        </w:rPr>
      </w:pPr>
      <w:r w:rsidRPr="00D21803">
        <w:rPr>
          <w:lang w:eastAsia="ar-SA"/>
        </w:rPr>
        <w:t>4)</w:t>
      </w:r>
      <w:r w:rsidRPr="00D21803">
        <w:rPr>
          <w:lang w:eastAsia="ar-SA"/>
        </w:rPr>
        <w:tab/>
        <w:t>документы, подтверждающие внесение задатка.</w:t>
      </w:r>
    </w:p>
    <w:p w:rsidR="001F1DD4" w:rsidRPr="00D21803" w:rsidRDefault="001F1DD4" w:rsidP="001F1DD4">
      <w:pPr>
        <w:widowControl w:val="0"/>
        <w:suppressAutoHyphens/>
        <w:ind w:firstLine="709"/>
        <w:rPr>
          <w:lang w:eastAsia="ar-SA"/>
        </w:rPr>
      </w:pPr>
      <w:r w:rsidRPr="00D21803">
        <w:rPr>
          <w:lang w:eastAsia="ar-SA"/>
        </w:rPr>
        <w:t>Предоставление документов, подтверждающих внесение задатка, признается заключением соглашения о задатке.</w:t>
      </w:r>
    </w:p>
    <w:p w:rsidR="001F1DD4" w:rsidRPr="00D21803" w:rsidRDefault="001F1DD4" w:rsidP="001F1DD4">
      <w:pPr>
        <w:widowControl w:val="0"/>
        <w:suppressAutoHyphens/>
        <w:ind w:firstLine="709"/>
        <w:rPr>
          <w:lang w:eastAsia="ar-SA"/>
        </w:rPr>
      </w:pPr>
      <w:r w:rsidRPr="00D21803">
        <w:rPr>
          <w:lang w:eastAsia="ar-SA"/>
        </w:rPr>
        <w:t>В случае подачи заявки через представителя заявителя предъявляется доверенность.</w:t>
      </w:r>
    </w:p>
    <w:p w:rsidR="001F1DD4" w:rsidRPr="00D21803" w:rsidRDefault="001F1DD4" w:rsidP="001F1DD4">
      <w:pPr>
        <w:widowControl w:val="0"/>
        <w:suppressAutoHyphens/>
        <w:ind w:firstLine="709"/>
        <w:rPr>
          <w:lang w:eastAsia="ar-SA"/>
        </w:rPr>
      </w:pPr>
      <w:r w:rsidRPr="00D21803">
        <w:rPr>
          <w:lang w:eastAsia="ar-SA"/>
        </w:rPr>
        <w:t xml:space="preserve">Заявка составляется в двух экземплярах, один из которых остается                  у организатора торгов, другой – у заявителя. </w:t>
      </w:r>
    </w:p>
    <w:p w:rsidR="001F1DD4" w:rsidRPr="00D21803" w:rsidRDefault="001F1DD4" w:rsidP="001F1DD4">
      <w:pPr>
        <w:widowControl w:val="0"/>
        <w:suppressAutoHyphens/>
        <w:ind w:firstLine="709"/>
        <w:rPr>
          <w:lang w:eastAsia="ar-SA"/>
        </w:rPr>
      </w:pPr>
      <w:r w:rsidRPr="00D21803">
        <w:rPr>
          <w:lang w:eastAsia="ar-SA"/>
        </w:rPr>
        <w:t>Один заявитель вправе подать только одну заявку на участие в аукционе.</w:t>
      </w:r>
    </w:p>
    <w:p w:rsidR="001F1DD4" w:rsidRPr="00D21803" w:rsidRDefault="001F1DD4" w:rsidP="001F1DD4">
      <w:pPr>
        <w:widowControl w:val="0"/>
        <w:suppressAutoHyphens/>
        <w:ind w:firstLine="709"/>
        <w:rPr>
          <w:lang w:eastAsia="ar-SA"/>
        </w:rPr>
      </w:pPr>
      <w:r w:rsidRPr="00D21803">
        <w:rPr>
          <w:lang w:eastAsia="ar-SA"/>
        </w:rPr>
        <w:lastRenderedPageBreak/>
        <w:t>Заявка на участие в аукционе, поступившая по истечении срока приема заявок, возвращается заявителю в день ее поступления.</w:t>
      </w:r>
    </w:p>
    <w:p w:rsidR="001F1DD4" w:rsidRPr="00D21803" w:rsidRDefault="001F1DD4" w:rsidP="001F1DD4">
      <w:pPr>
        <w:widowControl w:val="0"/>
        <w:suppressAutoHyphens/>
        <w:ind w:firstLine="709"/>
        <w:rPr>
          <w:lang w:eastAsia="ar-SA"/>
        </w:rPr>
      </w:pPr>
      <w:r w:rsidRPr="00D21803">
        <w:rPr>
          <w:lang w:eastAsia="ar-SA"/>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1F1DD4" w:rsidRPr="00D21803" w:rsidRDefault="001F1DD4" w:rsidP="001F1DD4">
      <w:pPr>
        <w:widowControl w:val="0"/>
        <w:suppressAutoHyphens/>
        <w:ind w:firstLine="709"/>
        <w:rPr>
          <w:lang w:eastAsia="ar-SA"/>
        </w:rPr>
      </w:pPr>
      <w:r w:rsidRPr="00D21803">
        <w:rPr>
          <w:lang w:eastAsia="ar-SA"/>
        </w:rPr>
        <w:t>Заявитель не допускается к участию в аукционе в следующих случаях:</w:t>
      </w:r>
    </w:p>
    <w:p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непредставление необходимых для участия в аукционе документов или представление недостоверных сведений;</w:t>
      </w:r>
    </w:p>
    <w:p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t>непоступление задатка на дату рассмотрения заявок на участие                    в аукционе;</w:t>
      </w:r>
    </w:p>
    <w:p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1F1DD4" w:rsidRPr="00D21803" w:rsidRDefault="001F1DD4" w:rsidP="001F1DD4">
      <w:pPr>
        <w:widowControl w:val="0"/>
        <w:tabs>
          <w:tab w:val="left" w:pos="993"/>
        </w:tabs>
        <w:suppressAutoHyphens/>
        <w:ind w:firstLine="709"/>
        <w:rPr>
          <w:lang w:eastAsia="ar-SA"/>
        </w:rPr>
      </w:pPr>
      <w:r w:rsidRPr="00D21803">
        <w:rPr>
          <w:lang w:eastAsia="ar-SA"/>
        </w:rPr>
        <w:t>4)</w:t>
      </w:r>
      <w:r w:rsidRPr="00D21803">
        <w:rPr>
          <w:lang w:eastAsia="ar-SA"/>
        </w:rPr>
        <w:tab/>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в реестре недобросовестных участников аукциона.</w:t>
      </w:r>
    </w:p>
    <w:p w:rsidR="001F1DD4" w:rsidRPr="004B1F5D" w:rsidRDefault="001F1DD4" w:rsidP="001F1DD4">
      <w:pPr>
        <w:widowControl w:val="0"/>
        <w:autoSpaceDE w:val="0"/>
        <w:autoSpaceDN w:val="0"/>
        <w:adjustRightInd w:val="0"/>
        <w:ind w:firstLine="709"/>
        <w:rPr>
          <w:rFonts w:eastAsia="MS Mincho"/>
          <w:lang w:eastAsia="ar-SA"/>
        </w:rPr>
      </w:pPr>
      <w:r w:rsidRPr="00D21803">
        <w:rPr>
          <w:rFonts w:eastAsia="MS Mincho"/>
          <w:lang w:eastAsia="ar-SA"/>
        </w:rPr>
        <w:t xml:space="preserve">Сумма задатка перечисляется заявителем на расчетный счет: Финансовое управление администрации Лабинского городского поселения Лабинского района </w:t>
      </w:r>
      <w:r w:rsidRPr="004B1F5D">
        <w:rPr>
          <w:rFonts w:eastAsia="MS Mincho"/>
          <w:lang w:eastAsia="ar-SA"/>
        </w:rPr>
        <w:t>л/с 992.41.001.0, ИНН 2314023098, КПП 231401001,</w:t>
      </w:r>
      <w:r w:rsidR="004B211A" w:rsidRPr="004B1F5D">
        <w:rPr>
          <w:rFonts w:eastAsia="MS Mincho"/>
          <w:lang w:eastAsia="ar-SA"/>
        </w:rPr>
        <w:t xml:space="preserve">                                     </w:t>
      </w:r>
      <w:r w:rsidRPr="004B1F5D">
        <w:rPr>
          <w:rFonts w:eastAsia="MS Mincho"/>
          <w:lang w:eastAsia="ar-SA"/>
        </w:rPr>
        <w:t xml:space="preserve"> р/с 4030</w:t>
      </w:r>
      <w:r w:rsidR="004B211A" w:rsidRPr="004B1F5D">
        <w:rPr>
          <w:rFonts w:eastAsia="MS Mincho"/>
          <w:lang w:eastAsia="ar-SA"/>
        </w:rPr>
        <w:t>2810243275000738</w:t>
      </w:r>
      <w:r w:rsidRPr="004B1F5D">
        <w:rPr>
          <w:rFonts w:eastAsia="MS Mincho"/>
          <w:lang w:eastAsia="ar-SA"/>
        </w:rPr>
        <w:t>, к/с 30101810</w:t>
      </w:r>
      <w:r w:rsidR="004B211A" w:rsidRPr="004B1F5D">
        <w:rPr>
          <w:rFonts w:eastAsia="MS Mincho"/>
          <w:lang w:eastAsia="ar-SA"/>
        </w:rPr>
        <w:t xml:space="preserve">335100000607                                            </w:t>
      </w:r>
      <w:r w:rsidRPr="004B1F5D">
        <w:rPr>
          <w:rFonts w:eastAsia="MS Mincho"/>
          <w:lang w:eastAsia="ar-SA"/>
        </w:rPr>
        <w:t xml:space="preserve"> </w:t>
      </w:r>
      <w:r w:rsidR="004B211A" w:rsidRPr="004B1F5D">
        <w:rPr>
          <w:rFonts w:eastAsia="MS Mincho"/>
          <w:lang w:eastAsia="ar-SA"/>
        </w:rPr>
        <w:t xml:space="preserve">ПАО РНКБ Банк, Республика Крым, </w:t>
      </w:r>
      <w:r w:rsidRPr="004B1F5D">
        <w:rPr>
          <w:rFonts w:eastAsia="MS Mincho"/>
          <w:lang w:eastAsia="ar-SA"/>
        </w:rPr>
        <w:t xml:space="preserve">г. </w:t>
      </w:r>
      <w:r w:rsidR="004B211A" w:rsidRPr="004B1F5D">
        <w:rPr>
          <w:rFonts w:eastAsia="MS Mincho"/>
          <w:lang w:eastAsia="ar-SA"/>
        </w:rPr>
        <w:t>Симферополь</w:t>
      </w:r>
      <w:r w:rsidRPr="004B1F5D">
        <w:rPr>
          <w:rFonts w:eastAsia="MS Mincho"/>
          <w:lang w:eastAsia="ar-SA"/>
        </w:rPr>
        <w:t xml:space="preserve">, БИК </w:t>
      </w:r>
      <w:r w:rsidR="004B211A" w:rsidRPr="004B1F5D">
        <w:rPr>
          <w:rFonts w:eastAsia="MS Mincho"/>
          <w:lang w:eastAsia="ar-SA"/>
        </w:rPr>
        <w:t>043510607</w:t>
      </w:r>
      <w:r w:rsidRPr="004B1F5D">
        <w:rPr>
          <w:rFonts w:eastAsia="MS Mincho"/>
          <w:lang w:eastAsia="ar-SA"/>
        </w:rPr>
        <w:t>.</w:t>
      </w:r>
    </w:p>
    <w:p w:rsidR="001F1DD4" w:rsidRPr="00D21803" w:rsidRDefault="001F1DD4" w:rsidP="001F1DD4">
      <w:pPr>
        <w:widowControl w:val="0"/>
        <w:autoSpaceDE w:val="0"/>
        <w:autoSpaceDN w:val="0"/>
        <w:adjustRightInd w:val="0"/>
        <w:ind w:firstLine="709"/>
      </w:pPr>
      <w:r w:rsidRPr="00D21803">
        <w:t>Документом, подтверждающим поступление задатка, является выписка           с этого счета.</w:t>
      </w:r>
    </w:p>
    <w:p w:rsidR="001F1DD4" w:rsidRPr="00D21803" w:rsidRDefault="001F1DD4" w:rsidP="001F1DD4">
      <w:pPr>
        <w:tabs>
          <w:tab w:val="left" w:pos="900"/>
        </w:tabs>
        <w:suppressAutoHyphens/>
        <w:ind w:firstLine="709"/>
        <w:rPr>
          <w:lang w:eastAsia="ar-SA"/>
        </w:rPr>
      </w:pPr>
      <w:r w:rsidRPr="00D21803">
        <w:rPr>
          <w:lang w:eastAsia="ar-SA"/>
        </w:rPr>
        <w:t xml:space="preserve">Задатки заявителям возвращаются в соответствии с реквизитами, указанными в заявке. Риск негативных последствий несвоевременного уведомления организатора торгов  об изменении реквизитов для возврата задатка возлагается на заявителя. </w:t>
      </w:r>
    </w:p>
    <w:p w:rsidR="001F1DD4" w:rsidRPr="00D21803" w:rsidRDefault="001F1DD4" w:rsidP="001F1DD4">
      <w:pPr>
        <w:tabs>
          <w:tab w:val="left" w:pos="900"/>
        </w:tabs>
        <w:suppressAutoHyphens/>
        <w:ind w:firstLine="709"/>
        <w:rPr>
          <w:lang w:eastAsia="ar-SA"/>
        </w:rPr>
      </w:pPr>
      <w:r w:rsidRPr="00D21803">
        <w:rPr>
          <w:lang w:eastAsia="ar-SA"/>
        </w:rPr>
        <w:t>В случае принятия организатором торгов решения об отказе в проведении торгов задатки возвращаются участникам торгов в трехдневный срок.</w:t>
      </w:r>
    </w:p>
    <w:p w:rsidR="001F1DD4" w:rsidRPr="00D21803" w:rsidRDefault="001F1DD4" w:rsidP="001F1DD4">
      <w:pPr>
        <w:tabs>
          <w:tab w:val="left" w:pos="900"/>
        </w:tabs>
        <w:suppressAutoHyphens/>
        <w:ind w:firstLine="709"/>
        <w:rPr>
          <w:lang w:eastAsia="ar-SA"/>
        </w:rPr>
      </w:pPr>
      <w:r w:rsidRPr="00D21803">
        <w:rPr>
          <w:lang w:eastAsia="ar-SA"/>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1F1DD4" w:rsidRPr="00D21803" w:rsidRDefault="001F1DD4" w:rsidP="001F1DD4">
      <w:pPr>
        <w:suppressAutoHyphens/>
        <w:ind w:firstLine="709"/>
      </w:pPr>
      <w:r w:rsidRPr="00D21803">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1F1DD4" w:rsidRPr="00D21803" w:rsidRDefault="001F1DD4" w:rsidP="001F1DD4">
      <w:pPr>
        <w:autoSpaceDE w:val="0"/>
        <w:autoSpaceDN w:val="0"/>
        <w:adjustRightInd w:val="0"/>
        <w:ind w:firstLine="720"/>
      </w:pPr>
      <w:r w:rsidRPr="00D21803">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sub_391213" w:history="1">
        <w:r w:rsidRPr="00D21803">
          <w:t>пунктом 13</w:t>
        </w:r>
      </w:hyperlink>
      <w:r w:rsidRPr="00D21803">
        <w:t xml:space="preserve">, </w:t>
      </w:r>
      <w:hyperlink w:anchor="sub_391214" w:history="1">
        <w:r w:rsidRPr="00D21803">
          <w:t>14</w:t>
        </w:r>
      </w:hyperlink>
      <w:r w:rsidRPr="00D21803">
        <w:t xml:space="preserve"> или </w:t>
      </w:r>
      <w:hyperlink w:anchor="sub_391220" w:history="1">
        <w:r w:rsidRPr="00D21803">
          <w:t xml:space="preserve">20 </w:t>
        </w:r>
      </w:hyperlink>
      <w:r w:rsidRPr="00D21803">
        <w:t xml:space="preserve">статьи 39.12 Земельного </w:t>
      </w:r>
      <w:r w:rsidRPr="00D21803">
        <w:lastRenderedPageBreak/>
        <w:t>кодекса Российской Федерации, засчитываются в счет арендной платы за него. Задатки, внесенные этими лицами, не заключившими в установленном Земельным кодексом Российской Федерации  порядке договор аренды земельного участка вследствие уклонения от заключения договора аренды, не возвращаются.</w:t>
      </w:r>
    </w:p>
    <w:p w:rsidR="001F1DD4" w:rsidRPr="00D21803" w:rsidRDefault="001F1DD4" w:rsidP="001F1DD4">
      <w:pPr>
        <w:tabs>
          <w:tab w:val="left" w:pos="900"/>
        </w:tabs>
        <w:ind w:firstLine="709"/>
      </w:pPr>
      <w:r w:rsidRPr="00D21803">
        <w:rPr>
          <w:b/>
        </w:rPr>
        <w:t>Дата, время и место определения участников аукциона</w:t>
      </w:r>
      <w:r w:rsidRPr="00D21803">
        <w:t xml:space="preserve"> –                             </w:t>
      </w:r>
      <w:r w:rsidR="00504687">
        <w:t xml:space="preserve">27 марта 2020 года в 11 часов 00 минут </w:t>
      </w:r>
      <w:r w:rsidR="00504687">
        <w:rPr>
          <w:rFonts w:eastAsia="MS Mincho"/>
          <w:lang w:eastAsia="ar-SA"/>
        </w:rPr>
        <w:t xml:space="preserve">(время московское) </w:t>
      </w:r>
      <w:r w:rsidRPr="00D21803">
        <w:t xml:space="preserve">по адресу: </w:t>
      </w:r>
      <w:r w:rsidR="00504687">
        <w:t xml:space="preserve">                        </w:t>
      </w:r>
      <w:r w:rsidRPr="00D21803">
        <w:t>г. Лабинск, ул. Красная, 48, кабинет 12.</w:t>
      </w:r>
    </w:p>
    <w:p w:rsidR="001F1DD4" w:rsidRPr="00D21803" w:rsidRDefault="001F1DD4" w:rsidP="001F1DD4">
      <w:pPr>
        <w:tabs>
          <w:tab w:val="left" w:pos="900"/>
        </w:tabs>
        <w:ind w:firstLine="709"/>
      </w:pPr>
      <w:r w:rsidRPr="00D21803">
        <w:rPr>
          <w:b/>
        </w:rPr>
        <w:t>Дата, время и место проведения аукциона</w:t>
      </w:r>
      <w:r w:rsidRPr="00D21803">
        <w:t xml:space="preserve"> – </w:t>
      </w:r>
      <w:r w:rsidR="00504687">
        <w:t>2</w:t>
      </w:r>
      <w:r w:rsidRPr="00D21803">
        <w:t xml:space="preserve"> </w:t>
      </w:r>
      <w:r w:rsidR="00504687">
        <w:t>апреля 2020 года</w:t>
      </w:r>
      <w:r w:rsidRPr="00D21803">
        <w:t xml:space="preserve">                 в 11 часов 00</w:t>
      </w:r>
      <w:r w:rsidR="004B1F5D">
        <w:t xml:space="preserve"> </w:t>
      </w:r>
      <w:r w:rsidRPr="00D21803">
        <w:t xml:space="preserve">минут </w:t>
      </w:r>
      <w:r w:rsidR="00504687" w:rsidRPr="00504687">
        <w:t xml:space="preserve">(время московское) </w:t>
      </w:r>
      <w:r w:rsidRPr="00D21803">
        <w:t xml:space="preserve"> по адресу: г. Лабинск, ул. Красная, 48, зал заседаний (первый этаж) администрации Лабинского городского поселения Лабинского района.</w:t>
      </w:r>
    </w:p>
    <w:p w:rsidR="001F1DD4" w:rsidRPr="00D21803" w:rsidRDefault="001F1DD4" w:rsidP="001F1DD4">
      <w:pPr>
        <w:tabs>
          <w:tab w:val="left" w:pos="1080"/>
        </w:tabs>
        <w:suppressAutoHyphens/>
        <w:ind w:firstLine="720"/>
      </w:pPr>
      <w:r w:rsidRPr="00D21803">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1F1DD4" w:rsidRPr="001C70E9" w:rsidRDefault="001F1DD4" w:rsidP="001F1DD4">
      <w:pPr>
        <w:suppressAutoHyphens/>
        <w:ind w:firstLine="708"/>
      </w:pPr>
      <w:r w:rsidRPr="00D21803">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направляет заявителю три экземпляра подписанного проекта договора аренды земельного участка. При этом размер ежегодной арендной платы по договору</w:t>
      </w:r>
      <w:r w:rsidRPr="001C70E9">
        <w:t xml:space="preserve"> аренды земельного участка определяется в размере, равном начальной цене предмета аукциона.</w:t>
      </w:r>
    </w:p>
    <w:p w:rsidR="001F1DD4" w:rsidRPr="001C70E9" w:rsidRDefault="001F1DD4" w:rsidP="001F1DD4">
      <w:pPr>
        <w:suppressAutoHyphens/>
        <w:ind w:firstLine="708"/>
        <w:rPr>
          <w:rFonts w:ascii="Arial" w:hAnsi="Arial"/>
        </w:rPr>
      </w:pPr>
      <w:r w:rsidRPr="001C70E9">
        <w:rPr>
          <w:lang w:eastAsia="ar-SA"/>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r w:rsidRPr="001C70E9">
        <w:t>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1F1DD4" w:rsidRPr="001C70E9" w:rsidRDefault="001F1DD4" w:rsidP="001F1DD4">
      <w:pPr>
        <w:widowControl w:val="0"/>
        <w:suppressAutoHyphens/>
        <w:autoSpaceDE w:val="0"/>
        <w:autoSpaceDN w:val="0"/>
        <w:adjustRightInd w:val="0"/>
        <w:ind w:firstLine="709"/>
        <w:rPr>
          <w:lang w:eastAsia="ar-SA"/>
        </w:rPr>
      </w:pPr>
      <w:r w:rsidRPr="001C70E9">
        <w:rPr>
          <w:b/>
          <w:lang w:eastAsia="ar-SA"/>
        </w:rPr>
        <w:t xml:space="preserve">Порядок проведения аукциона и определения его победителя: </w:t>
      </w:r>
      <w:r>
        <w:rPr>
          <w:b/>
          <w:lang w:eastAsia="ar-SA"/>
        </w:rPr>
        <w:t xml:space="preserve">                  </w:t>
      </w:r>
      <w:r w:rsidRPr="001C70E9">
        <w:rPr>
          <w:lang w:eastAsia="ar-SA"/>
        </w:rPr>
        <w:t xml:space="preserve">в соответствии с действующим законодательством. </w:t>
      </w:r>
    </w:p>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Участникам аукциона выдаются пронумерованные билеты.</w:t>
      </w:r>
    </w:p>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 xml:space="preserve">Аукцион начинается с оглашения наименования предмета аукциона, начальной цены предмета аукциона (начального размера арендной платы), «шага аукциона» и порядка проведения аукциона. </w:t>
      </w:r>
    </w:p>
    <w:p w:rsidR="001F1DD4" w:rsidRPr="001C70E9" w:rsidRDefault="001F1DD4" w:rsidP="001F1DD4">
      <w:pPr>
        <w:suppressAutoHyphens/>
        <w:ind w:firstLine="720"/>
        <w:rPr>
          <w:lang w:eastAsia="ar-SA"/>
        </w:rPr>
      </w:pPr>
      <w:r w:rsidRPr="001C70E9">
        <w:rPr>
          <w:lang w:eastAsia="ar-SA"/>
        </w:rPr>
        <w:t>«Шаг аукциона» не изменяется в течение всего аукциона.</w:t>
      </w:r>
    </w:p>
    <w:p w:rsidR="001F1DD4" w:rsidRPr="001C70E9" w:rsidRDefault="001F1DD4" w:rsidP="001F1DD4">
      <w:pPr>
        <w:suppressAutoHyphens/>
        <w:ind w:firstLine="720"/>
        <w:rPr>
          <w:lang w:eastAsia="ar-SA"/>
        </w:rPr>
      </w:pPr>
      <w:r w:rsidRPr="001C70E9">
        <w:rPr>
          <w:lang w:eastAsia="ar-SA"/>
        </w:rPr>
        <w:t>После оглашения аукционистом начальной цены участникам предлагается заявлять свои предложения по цене, превышающей начальную цену. Каждая последующая цена, превышающая предыдущую цену на «шаг аукциона», заявляется участниками путем поднятия билета.</w:t>
      </w:r>
    </w:p>
    <w:p w:rsidR="001F1DD4" w:rsidRPr="001C70E9" w:rsidRDefault="001F1DD4" w:rsidP="001F1DD4">
      <w:pPr>
        <w:suppressAutoHyphens/>
        <w:ind w:firstLine="720"/>
        <w:rPr>
          <w:lang w:eastAsia="ar-SA"/>
        </w:rPr>
      </w:pPr>
      <w:r w:rsidRPr="001C70E9">
        <w:rPr>
          <w:lang w:eastAsia="ar-SA"/>
        </w:rPr>
        <w:lastRenderedPageBreak/>
        <w:t>Аукционист называет номер билета участника, который первым заявил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билет и не заявил последующую цену, аукцион завершается.</w:t>
      </w:r>
    </w:p>
    <w:p w:rsidR="001F1DD4" w:rsidRPr="001C70E9" w:rsidRDefault="001F1DD4" w:rsidP="001F1DD4">
      <w:pPr>
        <w:suppressAutoHyphens/>
        <w:ind w:firstLine="709"/>
        <w:rPr>
          <w:lang w:eastAsia="ar-SA"/>
        </w:rPr>
      </w:pPr>
      <w:r w:rsidRPr="001C70E9">
        <w:rPr>
          <w:lang w:eastAsia="ar-SA"/>
        </w:rPr>
        <w:t>По результатам аукциона на право заключения договора аренды земельного участка определяется ежегодный размер арендной платы.</w:t>
      </w:r>
    </w:p>
    <w:p w:rsidR="001F1DD4" w:rsidRPr="001C70E9" w:rsidRDefault="001F1DD4" w:rsidP="001F1DD4">
      <w:pPr>
        <w:suppressAutoHyphens/>
        <w:ind w:firstLine="709"/>
        <w:rPr>
          <w:lang w:eastAsia="ar-SA"/>
        </w:rPr>
      </w:pPr>
      <w:r w:rsidRPr="001C70E9">
        <w:rPr>
          <w:lang w:eastAsia="ar-SA"/>
        </w:rPr>
        <w:t>Победителем аукциона признается участник аукциона, предложивший наибольший размер ежегодной арендной платы за земельный участок.</w:t>
      </w:r>
    </w:p>
    <w:p w:rsidR="001F1DD4" w:rsidRPr="001C70E9" w:rsidRDefault="001F1DD4" w:rsidP="001F1DD4">
      <w:pPr>
        <w:widowControl w:val="0"/>
        <w:suppressAutoHyphens/>
        <w:autoSpaceDE w:val="0"/>
        <w:autoSpaceDN w:val="0"/>
        <w:adjustRightInd w:val="0"/>
        <w:ind w:firstLine="709"/>
        <w:rPr>
          <w:lang w:eastAsia="ar-SA"/>
        </w:rPr>
      </w:pPr>
      <w:bookmarkStart w:id="3" w:name="sub_391219"/>
      <w:r w:rsidRPr="001C70E9">
        <w:rPr>
          <w:lang w:eastAsia="ar-SA"/>
        </w:rPr>
        <w:t>По завершении аукциона аукционист объявляет об окончании проведения торгов на право заключения договора аренды земельного участка, называет цену размера ежегодной арендной платы за земельный участок и номер билета победителя аукциона</w:t>
      </w:r>
      <w:r w:rsidRPr="004B1F5D">
        <w:rPr>
          <w:lang w:eastAsia="ar-SA"/>
        </w:rPr>
        <w:t xml:space="preserve">.   </w:t>
      </w:r>
    </w:p>
    <w:p w:rsidR="001F1DD4" w:rsidRPr="001C70E9" w:rsidRDefault="001F1DD4" w:rsidP="001F1DD4">
      <w:pPr>
        <w:suppressAutoHyphens/>
        <w:ind w:firstLine="709"/>
        <w:rPr>
          <w:lang w:eastAsia="ar-SA"/>
        </w:rPr>
      </w:pPr>
      <w:r w:rsidRPr="001C70E9">
        <w:rPr>
          <w:lang w:eastAsia="ar-SA"/>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3"/>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1F1DD4" w:rsidRPr="001C70E9" w:rsidRDefault="001F1DD4" w:rsidP="001F1DD4">
      <w:pPr>
        <w:suppressAutoHyphens/>
        <w:ind w:firstLine="709"/>
        <w:rPr>
          <w:lang w:eastAsia="ar-SA"/>
        </w:rPr>
      </w:pPr>
      <w:r w:rsidRPr="001C70E9">
        <w:rPr>
          <w:lang w:eastAsia="ar-SA"/>
        </w:rPr>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w:t>
      </w:r>
      <w:r>
        <w:rPr>
          <w:lang w:eastAsia="ar-SA"/>
        </w:rPr>
        <w:t xml:space="preserve">                         </w:t>
      </w:r>
      <w:r w:rsidRPr="001C70E9">
        <w:rPr>
          <w:lang w:eastAsia="ar-SA"/>
        </w:rPr>
        <w:t xml:space="preserve">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hyperlink r:id="rId9" w:history="1">
        <w:r w:rsidRPr="001C70E9">
          <w:rPr>
            <w:lang w:eastAsia="ar-SA"/>
          </w:rPr>
          <w:t>официальном сайте</w:t>
        </w:r>
      </w:hyperlink>
      <w:r w:rsidRPr="001C70E9">
        <w:rPr>
          <w:lang w:eastAsia="ar-SA"/>
        </w:rPr>
        <w:t>.</w:t>
      </w:r>
    </w:p>
    <w:p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rsidR="001F1DD4" w:rsidRPr="001C70E9" w:rsidRDefault="001F1DD4" w:rsidP="001F1DD4">
      <w:pPr>
        <w:suppressAutoHyphens/>
        <w:ind w:firstLine="708"/>
        <w:rPr>
          <w:b/>
          <w:lang w:eastAsia="ar-SA"/>
        </w:rPr>
      </w:pPr>
      <w:r w:rsidRPr="001C70E9">
        <w:rPr>
          <w:b/>
          <w:lang w:eastAsia="ar-SA"/>
        </w:rPr>
        <w:t xml:space="preserve">Ознакомление с документами и осмотр Участка. </w:t>
      </w:r>
    </w:p>
    <w:p w:rsidR="001F1DD4" w:rsidRPr="001C70E9" w:rsidRDefault="001F1DD4" w:rsidP="001F1DD4">
      <w:pPr>
        <w:tabs>
          <w:tab w:val="left" w:pos="993"/>
        </w:tabs>
        <w:suppressAutoHyphens/>
        <w:ind w:firstLine="708"/>
        <w:rPr>
          <w:lang w:eastAsia="ar-SA"/>
        </w:rPr>
      </w:pPr>
      <w:r w:rsidRPr="001C70E9">
        <w:rPr>
          <w:lang w:eastAsia="ar-SA"/>
        </w:rPr>
        <w:t>1.</w:t>
      </w:r>
      <w:r w:rsidRPr="001C70E9">
        <w:rPr>
          <w:lang w:eastAsia="ar-SA"/>
        </w:rPr>
        <w:tab/>
        <w:t xml:space="preserve">Ознакомление с документами, необходимыми для проведения торгов, проводится  в течение периода приема заявок по адресу: </w:t>
      </w:r>
      <w:r w:rsidRPr="00F8346D">
        <w:rPr>
          <w:lang w:eastAsia="ar-SA"/>
        </w:rPr>
        <w:t xml:space="preserve">г. Лабинск, </w:t>
      </w:r>
      <w:r>
        <w:rPr>
          <w:lang w:eastAsia="ar-SA"/>
        </w:rPr>
        <w:t xml:space="preserve">                     </w:t>
      </w:r>
      <w:r w:rsidRPr="00F8346D">
        <w:rPr>
          <w:lang w:eastAsia="ar-SA"/>
        </w:rPr>
        <w:t xml:space="preserve">ул. Красная,48, кабинет 12, телефон 3-55-34. Время приёма заявок: понедельник - четверг с 09-00 часов до 18-00 часов, в пятницу с 09-00 часов до 17-00 часов, </w:t>
      </w:r>
      <w:r w:rsidRPr="00F8346D">
        <w:rPr>
          <w:lang w:eastAsia="ar-SA"/>
        </w:rPr>
        <w:lastRenderedPageBreak/>
        <w:t>перерыв с 13-00 часов до 14-00 часов</w:t>
      </w:r>
      <w:r w:rsidR="00504687">
        <w:rPr>
          <w:lang w:eastAsia="ar-SA"/>
        </w:rPr>
        <w:t xml:space="preserve"> </w:t>
      </w:r>
      <w:r w:rsidR="00504687" w:rsidRPr="00504687">
        <w:rPr>
          <w:lang w:eastAsia="ar-SA"/>
        </w:rPr>
        <w:t>(время московское)</w:t>
      </w:r>
      <w:r w:rsidRPr="00F8346D">
        <w:rPr>
          <w:lang w:eastAsia="ar-SA"/>
        </w:rPr>
        <w:t>, суббота, воскресенье – выходной.</w:t>
      </w:r>
    </w:p>
    <w:p w:rsidR="001F1DD4" w:rsidRPr="001C70E9" w:rsidRDefault="001F1DD4" w:rsidP="001F1DD4">
      <w:pPr>
        <w:widowControl w:val="0"/>
        <w:tabs>
          <w:tab w:val="left" w:pos="993"/>
        </w:tabs>
        <w:suppressAutoHyphens/>
        <w:ind w:firstLine="709"/>
        <w:rPr>
          <w:lang w:eastAsia="ar-SA"/>
        </w:rPr>
      </w:pPr>
      <w:r w:rsidRPr="001C70E9">
        <w:rPr>
          <w:lang w:eastAsia="ar-SA"/>
        </w:rPr>
        <w:t>2.</w:t>
      </w:r>
      <w:r w:rsidRPr="001C70E9">
        <w:rPr>
          <w:lang w:eastAsia="ar-SA"/>
        </w:rPr>
        <w:tab/>
        <w:t>В течение периода приема заявок на участие в аукционе заинтересованное лицо вправе самостоятельно осмотреть Участок.</w:t>
      </w:r>
    </w:p>
    <w:p w:rsidR="00AC715B" w:rsidRPr="001C70E9" w:rsidRDefault="00AC715B" w:rsidP="00C87CDB"/>
    <w:p w:rsidR="00FF3BB4" w:rsidRPr="001C70E9" w:rsidRDefault="00FF3BB4" w:rsidP="00C87CDB"/>
    <w:p w:rsidR="001C70E9" w:rsidRDefault="009B1C5D" w:rsidP="00C87CDB">
      <w:r w:rsidRPr="001C70E9">
        <w:t>Заместитель главы администрации</w:t>
      </w:r>
    </w:p>
    <w:p w:rsidR="009B1C5D" w:rsidRPr="001C70E9" w:rsidRDefault="001C70E9" w:rsidP="00C87CDB">
      <w:r>
        <w:t>Лабинского городского поселения</w:t>
      </w:r>
      <w:r w:rsidR="00B352F4" w:rsidRPr="001C70E9">
        <w:t xml:space="preserve"> </w:t>
      </w:r>
      <w:r w:rsidR="00B352F4" w:rsidRPr="001C70E9">
        <w:tab/>
      </w:r>
      <w:r w:rsidR="009B1C5D" w:rsidRPr="001C70E9">
        <w:tab/>
      </w:r>
      <w:r w:rsidR="009B1C5D" w:rsidRPr="001C70E9">
        <w:tab/>
      </w:r>
      <w:r w:rsidR="009B1C5D" w:rsidRPr="001C70E9">
        <w:tab/>
      </w:r>
      <w:r w:rsidR="009B1C5D" w:rsidRPr="001C70E9">
        <w:tab/>
      </w:r>
      <w:r w:rsidR="009B1C5D" w:rsidRPr="001C70E9">
        <w:tab/>
      </w:r>
      <w:r w:rsidR="0080374B" w:rsidRPr="001C70E9">
        <w:t xml:space="preserve"> </w:t>
      </w:r>
      <w:r w:rsidR="00406CF9" w:rsidRPr="001C70E9">
        <w:t xml:space="preserve"> </w:t>
      </w:r>
      <w:r w:rsidR="009B1C5D" w:rsidRPr="001C70E9">
        <w:t>П.В.</w:t>
      </w:r>
      <w:r w:rsidR="0080374B" w:rsidRPr="001C70E9">
        <w:t xml:space="preserve"> </w:t>
      </w:r>
      <w:r w:rsidR="00E90794" w:rsidRPr="001C70E9">
        <w:t>Манаков</w:t>
      </w:r>
    </w:p>
    <w:p w:rsidR="00844579" w:rsidRPr="001C70E9" w:rsidRDefault="00844579" w:rsidP="00C87CDB">
      <w:pPr>
        <w:ind w:left="4956"/>
      </w:pPr>
    </w:p>
    <w:p w:rsidR="00FF3BB4" w:rsidRDefault="00FF3BB4" w:rsidP="00C87CDB">
      <w:pPr>
        <w:ind w:left="4956"/>
      </w:pPr>
    </w:p>
    <w:p w:rsidR="00FF3BB4" w:rsidRDefault="00FF3BB4" w:rsidP="00C87CDB">
      <w:pPr>
        <w:ind w:left="4956"/>
      </w:pPr>
    </w:p>
    <w:p w:rsidR="00A8106F" w:rsidRDefault="00A8106F" w:rsidP="00C87CDB">
      <w:pPr>
        <w:ind w:left="4956"/>
      </w:pPr>
    </w:p>
    <w:p w:rsidR="00231A70" w:rsidRDefault="00231A70" w:rsidP="00C87CDB">
      <w:pPr>
        <w:ind w:left="4956"/>
      </w:pPr>
    </w:p>
    <w:p w:rsidR="000B441F" w:rsidRDefault="000B441F" w:rsidP="00C87CDB">
      <w:pPr>
        <w:ind w:left="4956"/>
        <w:sectPr w:rsidR="000B441F" w:rsidSect="00E7129C">
          <w:headerReference w:type="default" r:id="rId10"/>
          <w:pgSz w:w="11906" w:h="16838" w:code="9"/>
          <w:pgMar w:top="1134" w:right="567" w:bottom="1134" w:left="1701" w:header="709" w:footer="709" w:gutter="0"/>
          <w:cols w:space="708"/>
          <w:titlePg/>
          <w:docGrid w:linePitch="381"/>
        </w:sectPr>
      </w:pPr>
    </w:p>
    <w:bookmarkEnd w:id="2"/>
    <w:p w:rsidR="002A012C" w:rsidRPr="00735C96" w:rsidRDefault="002A012C" w:rsidP="002A012C">
      <w:pPr>
        <w:jc w:val="center"/>
        <w:rPr>
          <w:b/>
          <w:sz w:val="24"/>
          <w:szCs w:val="24"/>
        </w:rPr>
      </w:pPr>
      <w:r w:rsidRPr="00735C96">
        <w:rPr>
          <w:b/>
          <w:sz w:val="24"/>
          <w:szCs w:val="24"/>
        </w:rPr>
        <w:lastRenderedPageBreak/>
        <w:t>ФОРМА</w:t>
      </w:r>
    </w:p>
    <w:p w:rsidR="002A012C" w:rsidRPr="00EB0BA6" w:rsidRDefault="002A012C" w:rsidP="002A012C">
      <w:pPr>
        <w:widowControl w:val="0"/>
        <w:suppressAutoHyphens/>
        <w:autoSpaceDE w:val="0"/>
        <w:autoSpaceDN w:val="0"/>
        <w:adjustRightInd w:val="0"/>
        <w:jc w:val="center"/>
        <w:outlineLvl w:val="0"/>
        <w:rPr>
          <w:b/>
          <w:bCs/>
          <w:sz w:val="24"/>
          <w:szCs w:val="24"/>
          <w:lang w:eastAsia="ar-SA"/>
        </w:rPr>
      </w:pPr>
      <w:r>
        <w:rPr>
          <w:b/>
          <w:bCs/>
          <w:sz w:val="24"/>
          <w:szCs w:val="24"/>
          <w:lang w:eastAsia="ar-SA"/>
        </w:rPr>
        <w:t>заявки</w:t>
      </w:r>
      <w:r w:rsidRPr="00EB0BA6">
        <w:rPr>
          <w:b/>
          <w:bCs/>
          <w:sz w:val="24"/>
          <w:szCs w:val="24"/>
          <w:lang w:eastAsia="ar-SA"/>
        </w:rPr>
        <w:t xml:space="preserve"> на участие в аукционе</w:t>
      </w:r>
    </w:p>
    <w:p w:rsidR="002A012C" w:rsidRDefault="002A012C" w:rsidP="002A012C">
      <w:pPr>
        <w:widowControl w:val="0"/>
        <w:suppressAutoHyphens/>
        <w:autoSpaceDE w:val="0"/>
        <w:autoSpaceDN w:val="0"/>
        <w:adjustRightInd w:val="0"/>
        <w:jc w:val="center"/>
        <w:outlineLvl w:val="0"/>
        <w:rPr>
          <w:b/>
          <w:bCs/>
          <w:sz w:val="24"/>
          <w:szCs w:val="24"/>
          <w:lang w:eastAsia="ar-SA"/>
        </w:rPr>
      </w:pPr>
      <w:r w:rsidRPr="00EB0BA6">
        <w:rPr>
          <w:b/>
          <w:bCs/>
          <w:sz w:val="24"/>
          <w:szCs w:val="24"/>
          <w:lang w:eastAsia="ar-SA"/>
        </w:rPr>
        <w:t>на право заключения договора аренды земельного участка, находящегося в государственной собственности, право на который не разграничено</w:t>
      </w:r>
    </w:p>
    <w:p w:rsidR="002A012C" w:rsidRPr="00EB0BA6" w:rsidRDefault="002A012C" w:rsidP="002A012C">
      <w:pPr>
        <w:widowControl w:val="0"/>
        <w:suppressAutoHyphens/>
        <w:autoSpaceDE w:val="0"/>
        <w:autoSpaceDN w:val="0"/>
        <w:adjustRightInd w:val="0"/>
        <w:ind w:right="458"/>
        <w:jc w:val="center"/>
        <w:outlineLvl w:val="0"/>
        <w:rPr>
          <w:b/>
          <w:bCs/>
          <w:sz w:val="24"/>
          <w:szCs w:val="24"/>
          <w:lang w:eastAsia="ar-SA"/>
        </w:rPr>
      </w:pPr>
    </w:p>
    <w:p w:rsidR="002A012C" w:rsidRPr="00EB0BA6" w:rsidRDefault="002A012C" w:rsidP="002A012C">
      <w:pPr>
        <w:widowControl w:val="0"/>
        <w:suppressAutoHyphens/>
        <w:autoSpaceDE w:val="0"/>
        <w:autoSpaceDN w:val="0"/>
        <w:adjustRightInd w:val="0"/>
        <w:rPr>
          <w:rFonts w:ascii="Courier New" w:hAnsi="Courier New" w:cs="Courier New"/>
          <w:sz w:val="22"/>
          <w:szCs w:val="22"/>
          <w:lang w:eastAsia="ar-SA"/>
        </w:rPr>
      </w:pP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г. Лабинск                                                                                                                 "__" ________ 20___ г.</w:t>
      </w:r>
    </w:p>
    <w:p w:rsidR="002A012C" w:rsidRPr="00EB0BA6" w:rsidRDefault="002A012C" w:rsidP="002A012C">
      <w:pPr>
        <w:widowControl w:val="0"/>
        <w:suppressAutoHyphens/>
        <w:autoSpaceDE w:val="0"/>
        <w:autoSpaceDN w:val="0"/>
        <w:adjustRightInd w:val="0"/>
        <w:rPr>
          <w:bCs/>
          <w:sz w:val="22"/>
          <w:szCs w:val="22"/>
          <w:lang w:eastAsia="ar-SA"/>
        </w:rPr>
      </w:pP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 xml:space="preserve">Заявитель </w:t>
      </w: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____________________________________________________________________________________</w:t>
      </w:r>
    </w:p>
    <w:p w:rsidR="002A012C" w:rsidRDefault="002A012C" w:rsidP="002A012C">
      <w:pPr>
        <w:widowControl w:val="0"/>
        <w:tabs>
          <w:tab w:val="left" w:pos="270"/>
          <w:tab w:val="center" w:pos="4819"/>
        </w:tabs>
        <w:suppressAutoHyphens/>
        <w:autoSpaceDE w:val="0"/>
        <w:autoSpaceDN w:val="0"/>
        <w:adjustRightInd w:val="0"/>
        <w:jc w:val="center"/>
        <w:rPr>
          <w:bCs/>
          <w:sz w:val="24"/>
          <w:szCs w:val="24"/>
          <w:lang w:eastAsia="ar-SA"/>
        </w:rPr>
      </w:pPr>
      <w:r w:rsidRPr="00EB0BA6">
        <w:rPr>
          <w:bCs/>
          <w:sz w:val="24"/>
          <w:szCs w:val="24"/>
          <w:lang w:eastAsia="ar-SA"/>
        </w:rPr>
        <w:t>(</w:t>
      </w:r>
      <w:r w:rsidRPr="0097450D">
        <w:rPr>
          <w:bCs/>
          <w:sz w:val="24"/>
          <w:szCs w:val="24"/>
          <w:lang w:eastAsia="ar-SA"/>
        </w:rPr>
        <w:t>полное наименование, ИНН, ОГРН  юридического лица</w:t>
      </w:r>
      <w:r>
        <w:rPr>
          <w:bCs/>
          <w:sz w:val="24"/>
          <w:szCs w:val="24"/>
          <w:lang w:eastAsia="ar-SA"/>
        </w:rPr>
        <w:t xml:space="preserve">,  юридический адрес </w:t>
      </w:r>
    </w:p>
    <w:p w:rsidR="002A012C" w:rsidRPr="00EB0BA6" w:rsidRDefault="002A012C" w:rsidP="002A012C">
      <w:pPr>
        <w:widowControl w:val="0"/>
        <w:tabs>
          <w:tab w:val="left" w:pos="270"/>
          <w:tab w:val="center" w:pos="4819"/>
        </w:tabs>
        <w:suppressAutoHyphens/>
        <w:autoSpaceDE w:val="0"/>
        <w:autoSpaceDN w:val="0"/>
        <w:adjustRightInd w:val="0"/>
        <w:jc w:val="center"/>
        <w:rPr>
          <w:bCs/>
          <w:sz w:val="24"/>
          <w:szCs w:val="24"/>
          <w:lang w:eastAsia="ar-SA"/>
        </w:rPr>
      </w:pPr>
      <w:r>
        <w:rPr>
          <w:bCs/>
          <w:sz w:val="24"/>
          <w:szCs w:val="24"/>
          <w:lang w:eastAsia="ar-SA"/>
        </w:rPr>
        <w:t xml:space="preserve">или </w:t>
      </w:r>
      <w:r w:rsidRPr="00EB0BA6">
        <w:rPr>
          <w:bCs/>
          <w:sz w:val="24"/>
          <w:szCs w:val="24"/>
          <w:lang w:eastAsia="ar-SA"/>
        </w:rPr>
        <w:t>фамилия, имя, отчество, ИНН, паспортные данные физического лица,</w:t>
      </w:r>
      <w:r>
        <w:rPr>
          <w:bCs/>
          <w:sz w:val="24"/>
          <w:szCs w:val="24"/>
          <w:lang w:eastAsia="ar-SA"/>
        </w:rPr>
        <w:t xml:space="preserve"> адрес)</w:t>
      </w:r>
    </w:p>
    <w:p w:rsidR="002A012C" w:rsidRDefault="002A012C" w:rsidP="002A012C">
      <w:pPr>
        <w:widowControl w:val="0"/>
        <w:tabs>
          <w:tab w:val="left" w:pos="270"/>
          <w:tab w:val="center" w:pos="4819"/>
        </w:tabs>
        <w:suppressAutoHyphens/>
        <w:autoSpaceDE w:val="0"/>
        <w:autoSpaceDN w:val="0"/>
        <w:adjustRightInd w:val="0"/>
        <w:jc w:val="left"/>
        <w:rPr>
          <w:bCs/>
          <w:sz w:val="24"/>
          <w:szCs w:val="24"/>
          <w:lang w:eastAsia="ar-SA"/>
        </w:rPr>
      </w:pPr>
      <w:r w:rsidRPr="00EB0BA6">
        <w:rPr>
          <w:bCs/>
          <w:sz w:val="24"/>
          <w:szCs w:val="24"/>
          <w:lang w:eastAsia="ar-SA"/>
        </w:rPr>
        <w:t>_____________________________________________________________________________</w:t>
      </w:r>
      <w:r>
        <w:rPr>
          <w:bCs/>
          <w:sz w:val="24"/>
          <w:szCs w:val="24"/>
          <w:lang w:eastAsia="ar-SA"/>
        </w:rPr>
        <w:t>___</w:t>
      </w:r>
    </w:p>
    <w:p w:rsidR="002A012C" w:rsidRPr="00EB0BA6" w:rsidRDefault="002A012C" w:rsidP="002A012C">
      <w:pPr>
        <w:widowControl w:val="0"/>
        <w:tabs>
          <w:tab w:val="left" w:pos="270"/>
          <w:tab w:val="center" w:pos="4819"/>
        </w:tabs>
        <w:suppressAutoHyphens/>
        <w:autoSpaceDE w:val="0"/>
        <w:autoSpaceDN w:val="0"/>
        <w:adjustRightInd w:val="0"/>
        <w:jc w:val="left"/>
        <w:rPr>
          <w:bCs/>
          <w:sz w:val="24"/>
          <w:szCs w:val="24"/>
          <w:lang w:eastAsia="ar-SA"/>
        </w:rPr>
      </w:pPr>
      <w:r>
        <w:rPr>
          <w:bCs/>
          <w:sz w:val="24"/>
          <w:szCs w:val="24"/>
          <w:lang w:eastAsia="ar-SA"/>
        </w:rPr>
        <w:t>________________________________________________________________________________</w:t>
      </w:r>
    </w:p>
    <w:p w:rsidR="002A012C" w:rsidRPr="00EB0BA6" w:rsidRDefault="002A012C" w:rsidP="002A012C">
      <w:pPr>
        <w:widowControl w:val="0"/>
        <w:tabs>
          <w:tab w:val="left" w:pos="270"/>
          <w:tab w:val="center" w:pos="4819"/>
        </w:tabs>
        <w:suppressAutoHyphens/>
        <w:autoSpaceDE w:val="0"/>
        <w:autoSpaceDN w:val="0"/>
        <w:adjustRightInd w:val="0"/>
        <w:jc w:val="left"/>
        <w:rPr>
          <w:bCs/>
          <w:sz w:val="24"/>
          <w:szCs w:val="24"/>
          <w:lang w:eastAsia="ar-SA"/>
        </w:rPr>
      </w:pPr>
      <w:r w:rsidRPr="00EB0BA6">
        <w:rPr>
          <w:bCs/>
          <w:sz w:val="24"/>
          <w:szCs w:val="24"/>
          <w:lang w:eastAsia="ar-SA"/>
        </w:rPr>
        <w:t>подающего заявку)</w:t>
      </w: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в лице _____________________________________________________________________________,</w:t>
      </w:r>
    </w:p>
    <w:p w:rsidR="002A012C" w:rsidRPr="00EB0BA6" w:rsidRDefault="002A012C" w:rsidP="002A012C">
      <w:pPr>
        <w:widowControl w:val="0"/>
        <w:suppressAutoHyphens/>
        <w:autoSpaceDE w:val="0"/>
        <w:autoSpaceDN w:val="0"/>
        <w:adjustRightInd w:val="0"/>
        <w:rPr>
          <w:bCs/>
          <w:sz w:val="24"/>
          <w:szCs w:val="24"/>
          <w:lang w:eastAsia="ar-SA"/>
        </w:rPr>
      </w:pPr>
      <w:r w:rsidRPr="00EB0BA6">
        <w:rPr>
          <w:bCs/>
          <w:sz w:val="24"/>
          <w:szCs w:val="24"/>
          <w:lang w:eastAsia="ar-SA"/>
        </w:rPr>
        <w:t xml:space="preserve">                     </w:t>
      </w:r>
      <w:r>
        <w:rPr>
          <w:bCs/>
          <w:sz w:val="24"/>
          <w:szCs w:val="24"/>
          <w:lang w:eastAsia="ar-SA"/>
        </w:rPr>
        <w:t xml:space="preserve">                              </w:t>
      </w:r>
      <w:r w:rsidRPr="00EB0BA6">
        <w:rPr>
          <w:bCs/>
          <w:sz w:val="24"/>
          <w:szCs w:val="24"/>
          <w:lang w:eastAsia="ar-SA"/>
        </w:rPr>
        <w:t>(фамилия, имя, отчество, должность)</w:t>
      </w: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действующего на основании __________________________________________________________,</w:t>
      </w:r>
    </w:p>
    <w:p w:rsidR="002A012C" w:rsidRPr="00EB0BA6" w:rsidRDefault="002A012C" w:rsidP="002A012C">
      <w:pPr>
        <w:widowControl w:val="0"/>
        <w:suppressAutoHyphens/>
        <w:autoSpaceDE w:val="0"/>
        <w:autoSpaceDN w:val="0"/>
        <w:adjustRightInd w:val="0"/>
        <w:rPr>
          <w:sz w:val="24"/>
          <w:szCs w:val="24"/>
          <w:lang w:eastAsia="ar-SA"/>
        </w:rPr>
      </w:pPr>
      <w:r w:rsidRPr="00EB0BA6">
        <w:rPr>
          <w:bCs/>
          <w:sz w:val="22"/>
          <w:szCs w:val="22"/>
          <w:lang w:eastAsia="ar-SA"/>
        </w:rPr>
        <w:t xml:space="preserve">                                     </w:t>
      </w:r>
      <w:r w:rsidRPr="00EB0BA6">
        <w:rPr>
          <w:bCs/>
          <w:sz w:val="22"/>
          <w:szCs w:val="22"/>
          <w:lang w:eastAsia="ar-SA"/>
        </w:rPr>
        <w:tab/>
      </w:r>
      <w:r w:rsidRPr="00EB0BA6">
        <w:rPr>
          <w:bCs/>
          <w:sz w:val="22"/>
          <w:szCs w:val="22"/>
          <w:lang w:eastAsia="ar-SA"/>
        </w:rPr>
        <w:tab/>
      </w:r>
      <w:r w:rsidRPr="00EB0BA6">
        <w:rPr>
          <w:bCs/>
          <w:sz w:val="22"/>
          <w:szCs w:val="22"/>
          <w:lang w:eastAsia="ar-SA"/>
        </w:rPr>
        <w:tab/>
      </w:r>
      <w:r>
        <w:rPr>
          <w:bCs/>
          <w:sz w:val="22"/>
          <w:szCs w:val="22"/>
          <w:lang w:eastAsia="ar-SA"/>
        </w:rPr>
        <w:t xml:space="preserve">              </w:t>
      </w:r>
      <w:r w:rsidRPr="00EB0BA6">
        <w:rPr>
          <w:bCs/>
          <w:sz w:val="24"/>
          <w:szCs w:val="24"/>
          <w:lang w:eastAsia="ar-SA"/>
        </w:rPr>
        <w:t>(наименование документа)</w:t>
      </w:r>
      <w:r w:rsidRPr="00EB0BA6">
        <w:rPr>
          <w:sz w:val="24"/>
          <w:szCs w:val="24"/>
          <w:lang w:eastAsia="ar-SA"/>
        </w:rPr>
        <w:t xml:space="preserve"> </w:t>
      </w:r>
    </w:p>
    <w:p w:rsidR="002A012C" w:rsidRPr="00EB0BA6" w:rsidRDefault="002A012C" w:rsidP="002A012C">
      <w:pPr>
        <w:widowControl w:val="0"/>
        <w:suppressAutoHyphens/>
        <w:jc w:val="left"/>
        <w:rPr>
          <w:bCs/>
          <w:sz w:val="22"/>
          <w:szCs w:val="22"/>
          <w:lang w:eastAsia="ar-SA"/>
        </w:rPr>
      </w:pPr>
      <w:r w:rsidRPr="00EB0BA6">
        <w:rPr>
          <w:bCs/>
          <w:sz w:val="22"/>
          <w:szCs w:val="22"/>
          <w:lang w:eastAsia="ar-SA"/>
        </w:rPr>
        <w:t>именуемый далее Заявитель, просит допустить к участию в торгах  на право заключения договора аренды земельного участка  находящегося в государственной собственности, право на который не разг</w:t>
      </w:r>
      <w:r>
        <w:rPr>
          <w:bCs/>
          <w:sz w:val="22"/>
          <w:szCs w:val="22"/>
          <w:lang w:eastAsia="ar-SA"/>
        </w:rPr>
        <w:t>раничено, площадью _______</w:t>
      </w:r>
      <w:r w:rsidRPr="00EB0BA6">
        <w:rPr>
          <w:bCs/>
          <w:sz w:val="22"/>
          <w:szCs w:val="22"/>
          <w:lang w:eastAsia="ar-SA"/>
        </w:rPr>
        <w:t>кв. м с кадастровым номером</w:t>
      </w:r>
      <w:r>
        <w:rPr>
          <w:bCs/>
          <w:sz w:val="22"/>
          <w:szCs w:val="22"/>
          <w:lang w:eastAsia="ar-SA"/>
        </w:rPr>
        <w:t>_________</w:t>
      </w:r>
      <w:r w:rsidRPr="00EB0BA6">
        <w:rPr>
          <w:bCs/>
          <w:sz w:val="22"/>
          <w:szCs w:val="22"/>
          <w:lang w:eastAsia="ar-SA"/>
        </w:rPr>
        <w:t>______________</w:t>
      </w:r>
      <w:r>
        <w:rPr>
          <w:bCs/>
          <w:sz w:val="22"/>
          <w:szCs w:val="22"/>
          <w:lang w:eastAsia="ar-SA"/>
        </w:rPr>
        <w:t>_________</w:t>
      </w:r>
      <w:r w:rsidRPr="00EB0BA6">
        <w:rPr>
          <w:bCs/>
          <w:sz w:val="22"/>
          <w:szCs w:val="22"/>
          <w:lang w:eastAsia="ar-SA"/>
        </w:rPr>
        <w:t>, по адресу:</w:t>
      </w:r>
      <w:r>
        <w:rPr>
          <w:bCs/>
          <w:sz w:val="22"/>
          <w:szCs w:val="22"/>
          <w:lang w:eastAsia="ar-SA"/>
        </w:rPr>
        <w:t>______________________________________________________________________________</w:t>
      </w:r>
      <w:r w:rsidRPr="00EB0BA6">
        <w:rPr>
          <w:bCs/>
          <w:sz w:val="22"/>
          <w:szCs w:val="22"/>
          <w:lang w:eastAsia="ar-SA"/>
        </w:rPr>
        <w:t xml:space="preserve"> </w:t>
      </w:r>
      <w:r>
        <w:rPr>
          <w:bCs/>
          <w:sz w:val="22"/>
          <w:szCs w:val="22"/>
          <w:lang w:eastAsia="ar-SA"/>
        </w:rPr>
        <w:t>_______</w:t>
      </w:r>
      <w:r w:rsidRPr="00EB0BA6">
        <w:rPr>
          <w:bCs/>
          <w:sz w:val="22"/>
          <w:szCs w:val="22"/>
          <w:lang w:eastAsia="ar-SA"/>
        </w:rPr>
        <w:t>__________________________________________________________________________________________________________________________________________________________________</w:t>
      </w:r>
      <w:r>
        <w:rPr>
          <w:bCs/>
          <w:sz w:val="22"/>
          <w:szCs w:val="22"/>
          <w:lang w:eastAsia="ar-SA"/>
        </w:rPr>
        <w:t>_____</w:t>
      </w:r>
      <w:r w:rsidRPr="00EB0BA6">
        <w:rPr>
          <w:bCs/>
          <w:sz w:val="22"/>
          <w:szCs w:val="22"/>
          <w:lang w:eastAsia="ar-SA"/>
        </w:rPr>
        <w:t>.</w:t>
      </w:r>
    </w:p>
    <w:p w:rsidR="002A012C" w:rsidRPr="00EB0BA6" w:rsidRDefault="002A012C" w:rsidP="002A012C">
      <w:pPr>
        <w:widowControl w:val="0"/>
        <w:suppressAutoHyphens/>
        <w:autoSpaceDE w:val="0"/>
        <w:autoSpaceDN w:val="0"/>
        <w:adjustRightInd w:val="0"/>
        <w:ind w:firstLine="709"/>
        <w:rPr>
          <w:bCs/>
          <w:sz w:val="22"/>
          <w:szCs w:val="22"/>
          <w:lang w:eastAsia="ar-SA"/>
        </w:rPr>
      </w:pPr>
      <w:r w:rsidRPr="00EB0BA6">
        <w:rPr>
          <w:bCs/>
          <w:sz w:val="22"/>
          <w:szCs w:val="22"/>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w:t>
      </w:r>
    </w:p>
    <w:p w:rsidR="002A012C" w:rsidRPr="00EB0BA6" w:rsidRDefault="002A012C" w:rsidP="002A012C">
      <w:pPr>
        <w:widowControl w:val="0"/>
        <w:suppressAutoHyphens/>
        <w:autoSpaceDE w:val="0"/>
        <w:autoSpaceDN w:val="0"/>
        <w:adjustRightInd w:val="0"/>
        <w:ind w:firstLine="709"/>
        <w:rPr>
          <w:bCs/>
          <w:sz w:val="22"/>
          <w:szCs w:val="22"/>
          <w:lang w:eastAsia="ar-SA"/>
        </w:rPr>
      </w:pPr>
      <w:r w:rsidRPr="00EB0BA6">
        <w:rPr>
          <w:bCs/>
          <w:sz w:val="22"/>
          <w:szCs w:val="22"/>
        </w:rPr>
        <w:t>Заявитель дает согласие на обработку его персональных данных.</w:t>
      </w:r>
    </w:p>
    <w:p w:rsidR="002A012C" w:rsidRPr="00EB0BA6" w:rsidRDefault="002A012C" w:rsidP="002A012C">
      <w:pPr>
        <w:widowControl w:val="0"/>
        <w:suppressAutoHyphens/>
        <w:autoSpaceDE w:val="0"/>
        <w:autoSpaceDN w:val="0"/>
        <w:adjustRightInd w:val="0"/>
        <w:ind w:firstLine="709"/>
        <w:rPr>
          <w:bCs/>
          <w:sz w:val="22"/>
          <w:szCs w:val="22"/>
          <w:lang w:eastAsia="ar-SA"/>
        </w:rPr>
      </w:pPr>
      <w:r w:rsidRPr="00EB0BA6">
        <w:rPr>
          <w:bCs/>
          <w:sz w:val="22"/>
          <w:szCs w:val="22"/>
          <w:lang w:eastAsia="ar-SA"/>
        </w:rPr>
        <w:t>Заявитель обязуется:</w:t>
      </w:r>
    </w:p>
    <w:p w:rsidR="002A012C" w:rsidRPr="00EB0BA6" w:rsidRDefault="002A012C" w:rsidP="002A012C">
      <w:pPr>
        <w:widowControl w:val="0"/>
        <w:suppressAutoHyphens/>
        <w:autoSpaceDE w:val="0"/>
        <w:autoSpaceDN w:val="0"/>
        <w:adjustRightInd w:val="0"/>
        <w:ind w:firstLine="709"/>
        <w:rPr>
          <w:bCs/>
          <w:sz w:val="22"/>
          <w:szCs w:val="22"/>
          <w:lang w:eastAsia="ar-SA"/>
        </w:rPr>
      </w:pPr>
      <w:r w:rsidRPr="00EB0BA6">
        <w:rPr>
          <w:bCs/>
          <w:sz w:val="22"/>
          <w:szCs w:val="22"/>
          <w:lang w:eastAsia="ar-SA"/>
        </w:rPr>
        <w:t>1) соблюдать порядок проведения торгов на право заключения договора аренды земельного участка,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rsidR="002A012C" w:rsidRPr="00EB0BA6" w:rsidRDefault="002A012C" w:rsidP="002A012C">
      <w:pPr>
        <w:widowControl w:val="0"/>
        <w:suppressAutoHyphens/>
        <w:autoSpaceDE w:val="0"/>
        <w:autoSpaceDN w:val="0"/>
        <w:adjustRightInd w:val="0"/>
        <w:ind w:firstLine="709"/>
        <w:rPr>
          <w:bCs/>
          <w:color w:val="000000"/>
          <w:sz w:val="22"/>
          <w:szCs w:val="22"/>
          <w:lang w:eastAsia="ar-SA"/>
        </w:rPr>
      </w:pPr>
      <w:r w:rsidRPr="00EB0BA6">
        <w:rPr>
          <w:bCs/>
          <w:sz w:val="22"/>
          <w:szCs w:val="22"/>
          <w:lang w:eastAsia="ar-SA"/>
        </w:rPr>
        <w:t xml:space="preserve">2) </w:t>
      </w:r>
      <w:r w:rsidRPr="00EB0BA6">
        <w:rPr>
          <w:bCs/>
          <w:color w:val="000000"/>
          <w:sz w:val="22"/>
          <w:szCs w:val="22"/>
          <w:lang w:eastAsia="ar-SA"/>
        </w:rPr>
        <w:t xml:space="preserve">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района договор </w:t>
      </w:r>
      <w:r>
        <w:rPr>
          <w:bCs/>
          <w:color w:val="000000"/>
          <w:sz w:val="22"/>
          <w:szCs w:val="22"/>
          <w:lang w:eastAsia="ar-SA"/>
        </w:rPr>
        <w:t>аренды</w:t>
      </w:r>
      <w:r w:rsidRPr="00EB0BA6">
        <w:rPr>
          <w:bCs/>
          <w:color w:val="000000"/>
          <w:sz w:val="22"/>
          <w:szCs w:val="22"/>
          <w:lang w:eastAsia="ar-SA"/>
        </w:rPr>
        <w:t xml:space="preserve"> земельного участка по истечению 10 дней со дня размещения информации о результатах аукциона на официальном</w:t>
      </w:r>
      <w:r>
        <w:rPr>
          <w:bCs/>
          <w:color w:val="000000"/>
          <w:sz w:val="22"/>
          <w:szCs w:val="22"/>
          <w:lang w:eastAsia="ar-SA"/>
        </w:rPr>
        <w:t xml:space="preserve"> сайте, но не позднее </w:t>
      </w:r>
      <w:r w:rsidRPr="00EB0BA6">
        <w:rPr>
          <w:bCs/>
          <w:color w:val="000000"/>
          <w:sz w:val="22"/>
          <w:szCs w:val="22"/>
          <w:lang w:eastAsia="ar-SA"/>
        </w:rPr>
        <w:t>30 дней</w:t>
      </w:r>
      <w:r>
        <w:rPr>
          <w:bCs/>
          <w:color w:val="000000"/>
          <w:sz w:val="22"/>
          <w:szCs w:val="22"/>
          <w:lang w:eastAsia="ar-SA"/>
        </w:rPr>
        <w:t xml:space="preserve"> со дня направления ему проекта договора аренды земельного участка</w:t>
      </w:r>
      <w:r w:rsidRPr="00EB0BA6">
        <w:rPr>
          <w:bCs/>
          <w:color w:val="000000"/>
          <w:sz w:val="22"/>
          <w:szCs w:val="22"/>
          <w:lang w:eastAsia="ar-SA"/>
        </w:rPr>
        <w:t>.</w:t>
      </w: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 xml:space="preserve">Реквизиты банковского счета для возврата задатка:____________________________________ _______________________________________________________________________________________      </w:t>
      </w:r>
    </w:p>
    <w:p w:rsidR="002A012C" w:rsidRPr="00EB0BA6" w:rsidRDefault="002A012C" w:rsidP="002A012C">
      <w:pPr>
        <w:widowControl w:val="0"/>
        <w:suppressAutoHyphens/>
        <w:autoSpaceDE w:val="0"/>
        <w:autoSpaceDN w:val="0"/>
        <w:adjustRightInd w:val="0"/>
        <w:rPr>
          <w:bCs/>
          <w:sz w:val="22"/>
          <w:szCs w:val="22"/>
          <w:lang w:eastAsia="ar-SA"/>
        </w:rPr>
      </w:pPr>
      <w:r>
        <w:rPr>
          <w:bCs/>
          <w:sz w:val="22"/>
          <w:szCs w:val="22"/>
          <w:lang w:eastAsia="ar-SA"/>
        </w:rPr>
        <w:t>П</w:t>
      </w:r>
      <w:r w:rsidRPr="00EB0BA6">
        <w:rPr>
          <w:bCs/>
          <w:sz w:val="22"/>
          <w:szCs w:val="22"/>
          <w:lang w:eastAsia="ar-SA"/>
        </w:rPr>
        <w:t>очтовый</w:t>
      </w:r>
      <w:r>
        <w:rPr>
          <w:bCs/>
          <w:sz w:val="22"/>
          <w:szCs w:val="22"/>
          <w:lang w:eastAsia="ar-SA"/>
        </w:rPr>
        <w:t xml:space="preserve"> адрес, адрес электронной почты, телефон для связи с </w:t>
      </w:r>
      <w:r w:rsidRPr="00EB0BA6">
        <w:rPr>
          <w:bCs/>
          <w:sz w:val="22"/>
          <w:szCs w:val="22"/>
          <w:lang w:eastAsia="ar-SA"/>
        </w:rPr>
        <w:t>Заявител</w:t>
      </w:r>
      <w:r>
        <w:rPr>
          <w:bCs/>
          <w:sz w:val="22"/>
          <w:szCs w:val="22"/>
          <w:lang w:eastAsia="ar-SA"/>
        </w:rPr>
        <w:t>ем</w:t>
      </w:r>
      <w:r w:rsidRPr="00EB0BA6">
        <w:rPr>
          <w:bCs/>
          <w:sz w:val="22"/>
          <w:szCs w:val="22"/>
          <w:lang w:eastAsia="ar-SA"/>
        </w:rPr>
        <w:t>: ____________</w:t>
      </w:r>
      <w:r>
        <w:rPr>
          <w:bCs/>
          <w:sz w:val="22"/>
          <w:szCs w:val="22"/>
          <w:lang w:eastAsia="ar-SA"/>
        </w:rPr>
        <w:t>____</w:t>
      </w: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_____________________________________________________________________________________</w:t>
      </w: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 xml:space="preserve">_____________________________________________________________________________________     </w:t>
      </w:r>
    </w:p>
    <w:p w:rsidR="002A012C" w:rsidRDefault="002A012C" w:rsidP="002A012C">
      <w:pPr>
        <w:widowControl w:val="0"/>
        <w:suppressAutoHyphens/>
        <w:autoSpaceDE w:val="0"/>
        <w:autoSpaceDN w:val="0"/>
        <w:adjustRightInd w:val="0"/>
        <w:ind w:firstLine="709"/>
        <w:rPr>
          <w:bCs/>
          <w:sz w:val="22"/>
          <w:szCs w:val="22"/>
          <w:lang w:eastAsia="ar-SA"/>
        </w:rPr>
      </w:pPr>
      <w:r w:rsidRPr="00EB0BA6">
        <w:rPr>
          <w:bCs/>
          <w:sz w:val="22"/>
          <w:szCs w:val="22"/>
          <w:lang w:eastAsia="ar-SA"/>
        </w:rPr>
        <w:t xml:space="preserve">К заявке прилагаются документы в соответствии с требованиями, содержащимися в извещении о </w:t>
      </w:r>
      <w:r>
        <w:rPr>
          <w:bCs/>
          <w:sz w:val="22"/>
          <w:szCs w:val="22"/>
          <w:lang w:eastAsia="ar-SA"/>
        </w:rPr>
        <w:t>проведении торгов:</w:t>
      </w:r>
    </w:p>
    <w:p w:rsidR="002A012C" w:rsidRDefault="002A012C" w:rsidP="002A012C">
      <w:pPr>
        <w:widowControl w:val="0"/>
        <w:suppressAutoHyphens/>
        <w:autoSpaceDE w:val="0"/>
        <w:autoSpaceDN w:val="0"/>
        <w:adjustRightInd w:val="0"/>
        <w:rPr>
          <w:bCs/>
          <w:sz w:val="22"/>
          <w:szCs w:val="22"/>
          <w:lang w:eastAsia="ar-SA"/>
        </w:rPr>
      </w:pPr>
      <w:r>
        <w:rPr>
          <w:bCs/>
          <w:sz w:val="22"/>
          <w:szCs w:val="22"/>
          <w:lang w:eastAsia="ar-SA"/>
        </w:rPr>
        <w:t>1)________________________________________________________________ на ____листах.</w:t>
      </w:r>
    </w:p>
    <w:p w:rsidR="002A012C" w:rsidRPr="00FE13A2" w:rsidRDefault="002A012C" w:rsidP="002A012C">
      <w:pPr>
        <w:rPr>
          <w:bCs/>
          <w:sz w:val="22"/>
          <w:szCs w:val="22"/>
          <w:lang w:eastAsia="ar-SA"/>
        </w:rPr>
      </w:pPr>
      <w:r>
        <w:rPr>
          <w:bCs/>
          <w:sz w:val="22"/>
          <w:szCs w:val="22"/>
          <w:lang w:eastAsia="ar-SA"/>
        </w:rPr>
        <w:t>2</w:t>
      </w:r>
      <w:r w:rsidRPr="00FE13A2">
        <w:rPr>
          <w:bCs/>
          <w:sz w:val="22"/>
          <w:szCs w:val="22"/>
          <w:lang w:eastAsia="ar-SA"/>
        </w:rPr>
        <w:t>)___________________________________________</w:t>
      </w:r>
      <w:r>
        <w:rPr>
          <w:bCs/>
          <w:sz w:val="22"/>
          <w:szCs w:val="22"/>
          <w:lang w:eastAsia="ar-SA"/>
        </w:rPr>
        <w:t>______________</w:t>
      </w:r>
      <w:r w:rsidRPr="00FE13A2">
        <w:rPr>
          <w:bCs/>
          <w:sz w:val="22"/>
          <w:szCs w:val="22"/>
          <w:lang w:eastAsia="ar-SA"/>
        </w:rPr>
        <w:t>_______ на ____листах.</w:t>
      </w:r>
    </w:p>
    <w:p w:rsidR="002A012C" w:rsidRPr="00FE13A2" w:rsidRDefault="002A012C" w:rsidP="002A012C">
      <w:pPr>
        <w:rPr>
          <w:bCs/>
          <w:sz w:val="22"/>
          <w:szCs w:val="22"/>
          <w:lang w:eastAsia="ar-SA"/>
        </w:rPr>
      </w:pPr>
      <w:r>
        <w:rPr>
          <w:bCs/>
          <w:sz w:val="22"/>
          <w:szCs w:val="22"/>
          <w:lang w:eastAsia="ar-SA"/>
        </w:rPr>
        <w:t>3</w:t>
      </w:r>
      <w:r w:rsidRPr="00FE13A2">
        <w:rPr>
          <w:bCs/>
          <w:sz w:val="22"/>
          <w:szCs w:val="22"/>
          <w:lang w:eastAsia="ar-SA"/>
        </w:rPr>
        <w:t>)__________________________________________</w:t>
      </w:r>
      <w:r>
        <w:rPr>
          <w:bCs/>
          <w:sz w:val="22"/>
          <w:szCs w:val="22"/>
          <w:lang w:eastAsia="ar-SA"/>
        </w:rPr>
        <w:t>______________</w:t>
      </w:r>
      <w:r w:rsidRPr="00FE13A2">
        <w:rPr>
          <w:bCs/>
          <w:sz w:val="22"/>
          <w:szCs w:val="22"/>
          <w:lang w:eastAsia="ar-SA"/>
        </w:rPr>
        <w:t>________ на ____листах.</w:t>
      </w:r>
    </w:p>
    <w:p w:rsidR="002A012C" w:rsidRPr="00FE13A2" w:rsidRDefault="002A012C" w:rsidP="002A012C">
      <w:pPr>
        <w:rPr>
          <w:bCs/>
          <w:sz w:val="22"/>
          <w:szCs w:val="22"/>
          <w:lang w:eastAsia="ar-SA"/>
        </w:rPr>
      </w:pPr>
      <w:r>
        <w:rPr>
          <w:bCs/>
          <w:sz w:val="22"/>
          <w:szCs w:val="22"/>
          <w:lang w:eastAsia="ar-SA"/>
        </w:rPr>
        <w:t>4</w:t>
      </w:r>
      <w:r w:rsidRPr="00FE13A2">
        <w:rPr>
          <w:bCs/>
          <w:sz w:val="22"/>
          <w:szCs w:val="22"/>
          <w:lang w:eastAsia="ar-SA"/>
        </w:rPr>
        <w:t>)___________________________________________</w:t>
      </w:r>
      <w:r>
        <w:rPr>
          <w:bCs/>
          <w:sz w:val="22"/>
          <w:szCs w:val="22"/>
          <w:lang w:eastAsia="ar-SA"/>
        </w:rPr>
        <w:t>______________</w:t>
      </w:r>
      <w:r w:rsidRPr="00FE13A2">
        <w:rPr>
          <w:bCs/>
          <w:sz w:val="22"/>
          <w:szCs w:val="22"/>
          <w:lang w:eastAsia="ar-SA"/>
        </w:rPr>
        <w:t>_______ на ____листах.</w:t>
      </w:r>
    </w:p>
    <w:p w:rsidR="002A012C" w:rsidRPr="00FE13A2" w:rsidRDefault="002A012C" w:rsidP="002A012C">
      <w:pPr>
        <w:rPr>
          <w:bCs/>
          <w:sz w:val="22"/>
          <w:szCs w:val="22"/>
          <w:lang w:eastAsia="ar-SA"/>
        </w:rPr>
      </w:pPr>
      <w:r>
        <w:rPr>
          <w:bCs/>
          <w:sz w:val="22"/>
          <w:szCs w:val="22"/>
          <w:lang w:eastAsia="ar-SA"/>
        </w:rPr>
        <w:t>5</w:t>
      </w:r>
      <w:r w:rsidRPr="00FE13A2">
        <w:rPr>
          <w:bCs/>
          <w:sz w:val="22"/>
          <w:szCs w:val="22"/>
          <w:lang w:eastAsia="ar-SA"/>
        </w:rPr>
        <w:t>)__________________________________________</w:t>
      </w:r>
      <w:r>
        <w:rPr>
          <w:bCs/>
          <w:sz w:val="22"/>
          <w:szCs w:val="22"/>
          <w:lang w:eastAsia="ar-SA"/>
        </w:rPr>
        <w:t>______________</w:t>
      </w:r>
      <w:r w:rsidRPr="00FE13A2">
        <w:rPr>
          <w:bCs/>
          <w:sz w:val="22"/>
          <w:szCs w:val="22"/>
          <w:lang w:eastAsia="ar-SA"/>
        </w:rPr>
        <w:t>________ на ____листах.</w:t>
      </w:r>
    </w:p>
    <w:p w:rsidR="002A012C" w:rsidRPr="00EB0BA6" w:rsidRDefault="002A012C" w:rsidP="002A012C">
      <w:pPr>
        <w:widowControl w:val="0"/>
        <w:suppressAutoHyphens/>
        <w:autoSpaceDE w:val="0"/>
        <w:autoSpaceDN w:val="0"/>
        <w:adjustRightInd w:val="0"/>
        <w:rPr>
          <w:bCs/>
          <w:sz w:val="22"/>
          <w:szCs w:val="22"/>
          <w:lang w:eastAsia="ar-SA"/>
        </w:rPr>
      </w:pPr>
    </w:p>
    <w:p w:rsidR="002A012C" w:rsidRPr="00EB0BA6" w:rsidRDefault="002A012C" w:rsidP="002A012C">
      <w:pPr>
        <w:suppressAutoHyphens/>
        <w:rPr>
          <w:sz w:val="24"/>
          <w:szCs w:val="24"/>
          <w:lang w:eastAsia="ar-SA"/>
        </w:rPr>
      </w:pPr>
      <w:r w:rsidRPr="00EB0BA6">
        <w:rPr>
          <w:sz w:val="24"/>
          <w:szCs w:val="24"/>
          <w:lang w:eastAsia="ar-SA"/>
        </w:rPr>
        <w:t>Подпись Претендента (его полномочного представителя)____________________________</w:t>
      </w:r>
      <w:r>
        <w:rPr>
          <w:sz w:val="24"/>
          <w:szCs w:val="24"/>
          <w:lang w:eastAsia="ar-SA"/>
        </w:rPr>
        <w:t>___</w:t>
      </w:r>
    </w:p>
    <w:p w:rsidR="002A012C" w:rsidRPr="00EB0BA6" w:rsidRDefault="002A012C" w:rsidP="002A012C">
      <w:pPr>
        <w:suppressAutoHyphens/>
        <w:rPr>
          <w:sz w:val="24"/>
          <w:szCs w:val="24"/>
          <w:lang w:eastAsia="ar-SA"/>
        </w:rPr>
      </w:pPr>
    </w:p>
    <w:p w:rsidR="002A012C" w:rsidRPr="00EB0BA6" w:rsidRDefault="002A012C" w:rsidP="002A012C">
      <w:pPr>
        <w:suppressAutoHyphens/>
        <w:rPr>
          <w:sz w:val="24"/>
          <w:szCs w:val="24"/>
          <w:lang w:eastAsia="ar-SA"/>
        </w:rPr>
      </w:pPr>
      <w:r w:rsidRPr="00EB0BA6">
        <w:rPr>
          <w:sz w:val="24"/>
          <w:szCs w:val="24"/>
          <w:lang w:eastAsia="ar-SA"/>
        </w:rPr>
        <w:t>Заявка принята организатором торгов</w:t>
      </w:r>
    </w:p>
    <w:p w:rsidR="002A012C" w:rsidRPr="00EB0BA6" w:rsidRDefault="002A012C" w:rsidP="002A012C">
      <w:pPr>
        <w:suppressAutoHyphens/>
        <w:rPr>
          <w:sz w:val="24"/>
          <w:szCs w:val="24"/>
          <w:lang w:eastAsia="ar-SA"/>
        </w:rPr>
      </w:pPr>
      <w:r w:rsidRPr="00EB0BA6">
        <w:rPr>
          <w:sz w:val="24"/>
          <w:szCs w:val="24"/>
          <w:lang w:eastAsia="ar-SA"/>
        </w:rPr>
        <w:lastRenderedPageBreak/>
        <w:t>____ час.___ мин. «_____» ____________     20__ г. за № _______</w:t>
      </w:r>
    </w:p>
    <w:p w:rsidR="002A012C" w:rsidRPr="00EB0BA6" w:rsidRDefault="002A012C" w:rsidP="002A012C">
      <w:pPr>
        <w:suppressAutoHyphens/>
        <w:rPr>
          <w:sz w:val="24"/>
          <w:szCs w:val="24"/>
          <w:lang w:eastAsia="ar-SA"/>
        </w:rPr>
      </w:pPr>
    </w:p>
    <w:p w:rsidR="002A012C" w:rsidRPr="00EB0BA6" w:rsidRDefault="002A012C" w:rsidP="002A012C">
      <w:pPr>
        <w:suppressAutoHyphens/>
        <w:rPr>
          <w:sz w:val="24"/>
          <w:szCs w:val="24"/>
          <w:lang w:eastAsia="ar-SA"/>
        </w:rPr>
      </w:pPr>
      <w:r w:rsidRPr="00EB0BA6">
        <w:rPr>
          <w:sz w:val="24"/>
          <w:szCs w:val="24"/>
          <w:lang w:eastAsia="ar-SA"/>
        </w:rPr>
        <w:t>Подпись уполномоченного лица _________________________________________________</w:t>
      </w:r>
      <w:r>
        <w:rPr>
          <w:sz w:val="24"/>
          <w:szCs w:val="24"/>
          <w:lang w:eastAsia="ar-SA"/>
        </w:rPr>
        <w:t>___</w:t>
      </w:r>
    </w:p>
    <w:p w:rsidR="002A012C" w:rsidRPr="00EB0BA6" w:rsidRDefault="002A012C" w:rsidP="002A012C">
      <w:pPr>
        <w:widowControl w:val="0"/>
        <w:suppressAutoHyphens/>
        <w:autoSpaceDE w:val="0"/>
        <w:autoSpaceDN w:val="0"/>
        <w:adjustRightInd w:val="0"/>
        <w:ind w:firstLine="720"/>
        <w:rPr>
          <w:bCs/>
          <w:sz w:val="22"/>
          <w:szCs w:val="22"/>
          <w:lang w:eastAsia="ar-SA"/>
        </w:rPr>
      </w:pPr>
    </w:p>
    <w:p w:rsidR="002A012C" w:rsidRPr="00EB0BA6" w:rsidRDefault="002A012C" w:rsidP="002A012C">
      <w:pPr>
        <w:widowControl w:val="0"/>
        <w:suppressAutoHyphens/>
        <w:autoSpaceDE w:val="0"/>
        <w:autoSpaceDN w:val="0"/>
        <w:adjustRightInd w:val="0"/>
        <w:rPr>
          <w:bCs/>
          <w:sz w:val="22"/>
          <w:szCs w:val="22"/>
          <w:lang w:eastAsia="ar-SA"/>
        </w:rPr>
      </w:pPr>
      <w:r w:rsidRPr="00EB0BA6">
        <w:rPr>
          <w:bCs/>
          <w:sz w:val="22"/>
          <w:szCs w:val="22"/>
          <w:lang w:eastAsia="ar-SA"/>
        </w:rPr>
        <w:t>Заявка составляется в 2-х экземплярах, один из  которых остается у организатора торгов, другой - у Заявителя.</w:t>
      </w:r>
    </w:p>
    <w:p w:rsidR="002A012C" w:rsidRDefault="002A012C" w:rsidP="002A012C"/>
    <w:p w:rsidR="002A012C" w:rsidRDefault="002A012C" w:rsidP="002A012C"/>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ind w:firstLine="708"/>
        <w:rPr>
          <w:sz w:val="24"/>
          <w:szCs w:val="24"/>
        </w:rPr>
      </w:pPr>
    </w:p>
    <w:p w:rsidR="002A012C" w:rsidRDefault="002A012C" w:rsidP="002A012C">
      <w:pPr>
        <w:sectPr w:rsidR="002A012C" w:rsidSect="00E7129C">
          <w:pgSz w:w="11906" w:h="16838" w:code="9"/>
          <w:pgMar w:top="1134" w:right="567" w:bottom="1134" w:left="1701" w:header="709" w:footer="709" w:gutter="0"/>
          <w:cols w:space="708"/>
          <w:titlePg/>
          <w:docGrid w:linePitch="381"/>
        </w:sectPr>
      </w:pPr>
    </w:p>
    <w:p w:rsidR="002A012C" w:rsidRPr="003D205D" w:rsidRDefault="002A012C" w:rsidP="002A012C">
      <w:pPr>
        <w:autoSpaceDE w:val="0"/>
        <w:autoSpaceDN w:val="0"/>
        <w:adjustRightInd w:val="0"/>
        <w:jc w:val="center"/>
        <w:outlineLvl w:val="0"/>
        <w:rPr>
          <w:sz w:val="24"/>
          <w:szCs w:val="24"/>
        </w:rPr>
      </w:pPr>
      <w:r w:rsidRPr="003D205D">
        <w:rPr>
          <w:b/>
          <w:bCs/>
          <w:sz w:val="24"/>
          <w:szCs w:val="24"/>
        </w:rPr>
        <w:lastRenderedPageBreak/>
        <w:t>ДОГОВОР</w:t>
      </w:r>
    </w:p>
    <w:p w:rsidR="002A012C" w:rsidRPr="003D205D" w:rsidRDefault="002A012C" w:rsidP="002A012C">
      <w:pPr>
        <w:autoSpaceDE w:val="0"/>
        <w:autoSpaceDN w:val="0"/>
        <w:adjustRightInd w:val="0"/>
        <w:jc w:val="center"/>
        <w:outlineLvl w:val="0"/>
        <w:rPr>
          <w:sz w:val="24"/>
          <w:szCs w:val="24"/>
          <w:u w:val="single"/>
        </w:rPr>
      </w:pPr>
      <w:r w:rsidRPr="003D205D">
        <w:rPr>
          <w:b/>
          <w:bCs/>
          <w:sz w:val="24"/>
          <w:szCs w:val="24"/>
        </w:rPr>
        <w:t xml:space="preserve">аренды земельного участка </w:t>
      </w:r>
    </w:p>
    <w:p w:rsidR="002A012C" w:rsidRPr="003D205D" w:rsidRDefault="002A012C" w:rsidP="002A012C">
      <w:pPr>
        <w:autoSpaceDE w:val="0"/>
        <w:autoSpaceDN w:val="0"/>
        <w:adjustRightInd w:val="0"/>
        <w:rPr>
          <w:color w:val="000000"/>
          <w:sz w:val="24"/>
          <w:szCs w:val="24"/>
        </w:rPr>
      </w:pPr>
    </w:p>
    <w:p w:rsidR="002A012C" w:rsidRPr="003D205D" w:rsidRDefault="002A012C" w:rsidP="002A012C">
      <w:pPr>
        <w:autoSpaceDE w:val="0"/>
        <w:autoSpaceDN w:val="0"/>
        <w:adjustRightInd w:val="0"/>
        <w:rPr>
          <w:sz w:val="24"/>
          <w:szCs w:val="24"/>
        </w:rPr>
      </w:pPr>
      <w:r w:rsidRPr="003D205D">
        <w:rPr>
          <w:color w:val="000000"/>
          <w:sz w:val="24"/>
          <w:szCs w:val="24"/>
        </w:rPr>
        <w:t xml:space="preserve">«___» ____________ 20__ года                                                                        </w:t>
      </w:r>
      <w:r>
        <w:rPr>
          <w:color w:val="000000"/>
          <w:sz w:val="24"/>
          <w:szCs w:val="24"/>
        </w:rPr>
        <w:t xml:space="preserve">    </w:t>
      </w:r>
      <w:r w:rsidRPr="003D205D">
        <w:rPr>
          <w:color w:val="000000"/>
          <w:sz w:val="24"/>
          <w:szCs w:val="24"/>
        </w:rPr>
        <w:t xml:space="preserve"> город Лабинск</w:t>
      </w:r>
    </w:p>
    <w:p w:rsidR="002A012C" w:rsidRPr="003D205D" w:rsidRDefault="002A012C" w:rsidP="002A012C">
      <w:pPr>
        <w:autoSpaceDE w:val="0"/>
        <w:autoSpaceDN w:val="0"/>
        <w:adjustRightInd w:val="0"/>
        <w:rPr>
          <w:sz w:val="24"/>
          <w:szCs w:val="24"/>
        </w:rPr>
      </w:pPr>
    </w:p>
    <w:p w:rsidR="002A012C" w:rsidRPr="003D205D" w:rsidRDefault="002A012C" w:rsidP="002A012C">
      <w:pPr>
        <w:autoSpaceDE w:val="0"/>
        <w:autoSpaceDN w:val="0"/>
        <w:adjustRightInd w:val="0"/>
        <w:rPr>
          <w:sz w:val="24"/>
          <w:szCs w:val="24"/>
        </w:rPr>
      </w:pPr>
    </w:p>
    <w:p w:rsidR="002A012C" w:rsidRPr="003D205D" w:rsidRDefault="002A012C" w:rsidP="002A012C">
      <w:pPr>
        <w:autoSpaceDE w:val="0"/>
        <w:autoSpaceDN w:val="0"/>
        <w:adjustRightInd w:val="0"/>
        <w:ind w:firstLine="709"/>
        <w:rPr>
          <w:rFonts w:eastAsia="MS Mincho"/>
          <w:sz w:val="24"/>
          <w:szCs w:val="24"/>
        </w:rPr>
      </w:pPr>
      <w:r w:rsidRPr="003D205D">
        <w:rPr>
          <w:color w:val="000000"/>
          <w:sz w:val="24"/>
          <w:szCs w:val="24"/>
        </w:rPr>
        <w:t>Администрация Лабинского городског</w:t>
      </w:r>
      <w:r>
        <w:rPr>
          <w:color w:val="000000"/>
          <w:sz w:val="24"/>
          <w:szCs w:val="24"/>
        </w:rPr>
        <w:t xml:space="preserve">о поселения Лабинского района, </w:t>
      </w:r>
      <w:r w:rsidRPr="003D205D">
        <w:rPr>
          <w:color w:val="000000"/>
          <w:sz w:val="24"/>
          <w:szCs w:val="24"/>
        </w:rPr>
        <w:t xml:space="preserve">в лице </w:t>
      </w:r>
      <w:r>
        <w:rPr>
          <w:color w:val="000000"/>
          <w:sz w:val="24"/>
          <w:szCs w:val="24"/>
        </w:rPr>
        <w:t>_________________________________________</w:t>
      </w:r>
      <w:r w:rsidRPr="003D205D">
        <w:rPr>
          <w:color w:val="000000"/>
          <w:sz w:val="24"/>
          <w:szCs w:val="24"/>
        </w:rPr>
        <w:t>, действующего на основании Устава Лабинского городского поселения Лабинского района</w:t>
      </w:r>
      <w:r w:rsidRPr="003D205D">
        <w:rPr>
          <w:sz w:val="24"/>
          <w:szCs w:val="24"/>
        </w:rPr>
        <w:t xml:space="preserve"> </w:t>
      </w:r>
      <w:r w:rsidRPr="003D205D">
        <w:rPr>
          <w:color w:val="000000"/>
          <w:sz w:val="24"/>
          <w:szCs w:val="24"/>
        </w:rPr>
        <w:t>именуем</w:t>
      </w:r>
      <w:r>
        <w:rPr>
          <w:color w:val="000000"/>
          <w:sz w:val="24"/>
          <w:szCs w:val="24"/>
        </w:rPr>
        <w:t>ая</w:t>
      </w:r>
      <w:r w:rsidRPr="003D205D">
        <w:rPr>
          <w:color w:val="000000"/>
          <w:sz w:val="24"/>
          <w:szCs w:val="24"/>
        </w:rPr>
        <w:t xml:space="preserve"> в дальнейшем «Арендодатель» с одной стороны, и </w:t>
      </w:r>
      <w:r w:rsidRPr="003D205D">
        <w:rPr>
          <w:sz w:val="24"/>
          <w:szCs w:val="24"/>
        </w:rPr>
        <w:t>_________________________________________________________________</w:t>
      </w:r>
      <w:r w:rsidRPr="003D205D">
        <w:rPr>
          <w:color w:val="000000"/>
          <w:sz w:val="24"/>
          <w:szCs w:val="24"/>
        </w:rPr>
        <w:t xml:space="preserve"> именуемый в дальнейшем «Арендатор» с другой</w:t>
      </w:r>
      <w:r w:rsidRPr="003D205D">
        <w:rPr>
          <w:b/>
          <w:color w:val="000000"/>
          <w:sz w:val="24"/>
          <w:szCs w:val="24"/>
        </w:rPr>
        <w:t xml:space="preserve"> </w:t>
      </w:r>
      <w:r w:rsidRPr="003D205D">
        <w:rPr>
          <w:color w:val="000000"/>
          <w:sz w:val="24"/>
          <w:szCs w:val="24"/>
        </w:rPr>
        <w:t xml:space="preserve">стороны, на основании протокола </w:t>
      </w:r>
      <w:r w:rsidRPr="003D205D">
        <w:rPr>
          <w:rFonts w:eastAsia="MS Mincho"/>
          <w:sz w:val="24"/>
          <w:szCs w:val="24"/>
        </w:rPr>
        <w:t xml:space="preserve">о результатах аукциона на право заключения договора аренды земельного участка от </w:t>
      </w:r>
      <w:r w:rsidRPr="003D205D">
        <w:rPr>
          <w:color w:val="000000"/>
          <w:sz w:val="24"/>
          <w:szCs w:val="24"/>
        </w:rPr>
        <w:t>____________ года №____</w:t>
      </w:r>
      <w:r w:rsidRPr="003D205D">
        <w:rPr>
          <w:rFonts w:eastAsia="MS Mincho"/>
          <w:sz w:val="24"/>
          <w:szCs w:val="24"/>
        </w:rPr>
        <w:t>, в соответствии с</w:t>
      </w:r>
      <w:r>
        <w:rPr>
          <w:rFonts w:eastAsia="MS Mincho"/>
          <w:sz w:val="24"/>
          <w:szCs w:val="24"/>
        </w:rPr>
        <w:t xml:space="preserve"> частью 1</w:t>
      </w:r>
      <w:r w:rsidRPr="003D205D">
        <w:rPr>
          <w:rFonts w:eastAsia="MS Mincho"/>
          <w:sz w:val="24"/>
          <w:szCs w:val="24"/>
        </w:rPr>
        <w:t xml:space="preserve"> </w:t>
      </w:r>
      <w:r>
        <w:rPr>
          <w:rFonts w:eastAsia="MS Mincho"/>
          <w:sz w:val="24"/>
          <w:szCs w:val="24"/>
        </w:rPr>
        <w:t xml:space="preserve">статьи 39.6, </w:t>
      </w:r>
      <w:r w:rsidRPr="003D205D">
        <w:rPr>
          <w:rFonts w:eastAsia="MS Mincho"/>
          <w:sz w:val="24"/>
          <w:szCs w:val="24"/>
        </w:rPr>
        <w:t xml:space="preserve">статьей 39.12 Земельного кодекса Российской Федерации, </w:t>
      </w:r>
      <w:r w:rsidRPr="003D205D">
        <w:rPr>
          <w:color w:val="000000"/>
          <w:sz w:val="24"/>
          <w:szCs w:val="24"/>
        </w:rPr>
        <w:t>заключили настоящий договор (далее – Договор) о нижеследующем:</w:t>
      </w:r>
    </w:p>
    <w:p w:rsidR="002A012C" w:rsidRDefault="002A012C" w:rsidP="002A012C">
      <w:pPr>
        <w:autoSpaceDE w:val="0"/>
        <w:autoSpaceDN w:val="0"/>
        <w:adjustRightInd w:val="0"/>
        <w:ind w:firstLine="851"/>
        <w:jc w:val="center"/>
        <w:outlineLvl w:val="0"/>
        <w:rPr>
          <w:b/>
          <w:bCs/>
          <w:sz w:val="24"/>
          <w:szCs w:val="24"/>
        </w:rPr>
      </w:pPr>
    </w:p>
    <w:p w:rsidR="002A012C" w:rsidRPr="00735C96" w:rsidRDefault="002A012C" w:rsidP="002A012C">
      <w:pPr>
        <w:pStyle w:val="a3"/>
        <w:numPr>
          <w:ilvl w:val="0"/>
          <w:numId w:val="3"/>
        </w:numPr>
        <w:tabs>
          <w:tab w:val="left" w:pos="142"/>
          <w:tab w:val="left" w:pos="284"/>
        </w:tabs>
        <w:autoSpaceDE w:val="0"/>
        <w:autoSpaceDN w:val="0"/>
        <w:adjustRightInd w:val="0"/>
        <w:ind w:left="0" w:firstLine="0"/>
        <w:jc w:val="center"/>
        <w:outlineLvl w:val="0"/>
        <w:rPr>
          <w:b/>
          <w:bCs/>
        </w:rPr>
      </w:pPr>
      <w:r w:rsidRPr="00735C96">
        <w:rPr>
          <w:b/>
          <w:bCs/>
        </w:rPr>
        <w:t>Предмет договора</w:t>
      </w:r>
    </w:p>
    <w:p w:rsidR="002A012C" w:rsidRPr="00735C96" w:rsidRDefault="002A012C" w:rsidP="002A012C">
      <w:pPr>
        <w:pStyle w:val="a3"/>
        <w:autoSpaceDE w:val="0"/>
        <w:autoSpaceDN w:val="0"/>
        <w:adjustRightInd w:val="0"/>
        <w:ind w:left="1211"/>
        <w:outlineLvl w:val="0"/>
        <w:rPr>
          <w:b/>
          <w:bCs/>
        </w:rPr>
      </w:pPr>
    </w:p>
    <w:p w:rsidR="002A012C" w:rsidRPr="007377B4" w:rsidRDefault="002A012C" w:rsidP="002A012C">
      <w:pPr>
        <w:autoSpaceDE w:val="0"/>
        <w:autoSpaceDN w:val="0"/>
        <w:adjustRightInd w:val="0"/>
        <w:ind w:firstLine="851"/>
        <w:rPr>
          <w:sz w:val="24"/>
          <w:szCs w:val="24"/>
        </w:rPr>
      </w:pPr>
      <w:r w:rsidRPr="007377B4">
        <w:rPr>
          <w:sz w:val="24"/>
          <w:szCs w:val="24"/>
        </w:rPr>
        <w:t>1.1.</w:t>
      </w:r>
      <w:r w:rsidRPr="007377B4">
        <w:rPr>
          <w:sz w:val="24"/>
          <w:szCs w:val="24"/>
        </w:rPr>
        <w:tab/>
        <w:t>Арендодатель передает, а Арендатор принимает за плату во временное владение и пользование земельный участок (далее Участок) общей площадью _______ квадратных метра, расположенный ____________________</w:t>
      </w:r>
      <w:r>
        <w:rPr>
          <w:sz w:val="24"/>
          <w:szCs w:val="24"/>
        </w:rPr>
        <w:t>_____________________________</w:t>
      </w:r>
      <w:r w:rsidRPr="007377B4">
        <w:rPr>
          <w:sz w:val="24"/>
          <w:szCs w:val="24"/>
        </w:rPr>
        <w:t>, с кадастровым номером – _______________________, из земель населенных пунктов,                      для ____________________________________________________________________________.</w:t>
      </w:r>
    </w:p>
    <w:p w:rsidR="002A012C" w:rsidRDefault="002A012C" w:rsidP="002A012C">
      <w:pPr>
        <w:autoSpaceDE w:val="0"/>
        <w:autoSpaceDN w:val="0"/>
        <w:adjustRightInd w:val="0"/>
        <w:ind w:firstLine="851"/>
        <w:rPr>
          <w:sz w:val="24"/>
          <w:szCs w:val="24"/>
        </w:rPr>
      </w:pPr>
      <w:r w:rsidRPr="007377B4">
        <w:rPr>
          <w:sz w:val="24"/>
          <w:szCs w:val="24"/>
        </w:rPr>
        <w:t>1.2. Настоящий    Договор    является    единственным    документом, подтверждающим передачу Участка от Арендодателя Арендатору, без каких-либо иных документов по передаче имущества.</w:t>
      </w:r>
    </w:p>
    <w:p w:rsidR="002A012C" w:rsidRPr="003D205D" w:rsidRDefault="002A012C" w:rsidP="002A012C">
      <w:pPr>
        <w:autoSpaceDE w:val="0"/>
        <w:autoSpaceDN w:val="0"/>
        <w:adjustRightInd w:val="0"/>
        <w:ind w:firstLine="851"/>
        <w:rPr>
          <w:sz w:val="24"/>
          <w:szCs w:val="24"/>
        </w:rPr>
      </w:pPr>
    </w:p>
    <w:p w:rsidR="002A012C" w:rsidRPr="00735C96" w:rsidRDefault="002A012C" w:rsidP="002A012C">
      <w:pPr>
        <w:pStyle w:val="a3"/>
        <w:widowControl w:val="0"/>
        <w:numPr>
          <w:ilvl w:val="0"/>
          <w:numId w:val="3"/>
        </w:numPr>
        <w:tabs>
          <w:tab w:val="left" w:pos="142"/>
          <w:tab w:val="left" w:pos="284"/>
        </w:tabs>
        <w:autoSpaceDE w:val="0"/>
        <w:autoSpaceDN w:val="0"/>
        <w:adjustRightInd w:val="0"/>
        <w:spacing w:before="108" w:after="108"/>
        <w:ind w:left="0" w:firstLine="0"/>
        <w:jc w:val="center"/>
        <w:outlineLvl w:val="0"/>
        <w:rPr>
          <w:b/>
          <w:bCs/>
          <w:color w:val="26282F"/>
        </w:rPr>
      </w:pPr>
      <w:r w:rsidRPr="00735C96">
        <w:rPr>
          <w:b/>
          <w:bCs/>
          <w:color w:val="26282F"/>
        </w:rPr>
        <w:t>Размер и условия внесения арендной платы</w:t>
      </w:r>
    </w:p>
    <w:p w:rsidR="002A012C" w:rsidRPr="00735C96" w:rsidRDefault="002A012C" w:rsidP="002A012C">
      <w:pPr>
        <w:pStyle w:val="a3"/>
        <w:widowControl w:val="0"/>
        <w:autoSpaceDE w:val="0"/>
        <w:autoSpaceDN w:val="0"/>
        <w:adjustRightInd w:val="0"/>
        <w:spacing w:before="108" w:after="108"/>
        <w:ind w:left="1211"/>
        <w:outlineLvl w:val="0"/>
        <w:rPr>
          <w:b/>
          <w:bCs/>
          <w:color w:val="26282F"/>
        </w:rPr>
      </w:pPr>
    </w:p>
    <w:p w:rsidR="002A012C" w:rsidRPr="003D205D" w:rsidRDefault="002A012C" w:rsidP="002A012C">
      <w:pPr>
        <w:tabs>
          <w:tab w:val="left" w:pos="1134"/>
        </w:tabs>
        <w:ind w:firstLine="709"/>
        <w:rPr>
          <w:rFonts w:eastAsia="MS Mincho"/>
          <w:sz w:val="24"/>
          <w:szCs w:val="24"/>
        </w:rPr>
      </w:pPr>
      <w:r w:rsidRPr="003D205D">
        <w:rPr>
          <w:sz w:val="24"/>
          <w:szCs w:val="24"/>
        </w:rPr>
        <w:t>2.1.</w:t>
      </w:r>
      <w:r>
        <w:rPr>
          <w:sz w:val="24"/>
          <w:szCs w:val="24"/>
        </w:rPr>
        <w:tab/>
      </w:r>
      <w:r w:rsidRPr="003D205D">
        <w:rPr>
          <w:sz w:val="24"/>
          <w:szCs w:val="24"/>
        </w:rPr>
        <w:t>Годовой размер</w:t>
      </w:r>
      <w:r w:rsidRPr="003D205D">
        <w:rPr>
          <w:b/>
          <w:sz w:val="24"/>
          <w:szCs w:val="24"/>
        </w:rPr>
        <w:t xml:space="preserve"> </w:t>
      </w:r>
      <w:r w:rsidRPr="003D205D">
        <w:rPr>
          <w:sz w:val="24"/>
          <w:szCs w:val="24"/>
        </w:rPr>
        <w:t>арендной платы, определенный по результатам торгов составляет</w:t>
      </w:r>
      <w:r w:rsidRPr="003D205D">
        <w:rPr>
          <w:b/>
          <w:sz w:val="24"/>
          <w:szCs w:val="24"/>
        </w:rPr>
        <w:t>: ________________________________________________________</w:t>
      </w:r>
      <w:r w:rsidRPr="003D205D">
        <w:rPr>
          <w:rFonts w:eastAsia="MS Mincho"/>
          <w:b/>
          <w:sz w:val="24"/>
          <w:szCs w:val="24"/>
        </w:rPr>
        <w:t xml:space="preserve"> </w:t>
      </w:r>
      <w:r w:rsidRPr="004B1F5D">
        <w:rPr>
          <w:rFonts w:eastAsia="MS Mincho"/>
          <w:sz w:val="24"/>
          <w:szCs w:val="24"/>
        </w:rPr>
        <w:t>рублей</w:t>
      </w:r>
      <w:r w:rsidRPr="003D205D">
        <w:rPr>
          <w:sz w:val="24"/>
          <w:szCs w:val="24"/>
        </w:rPr>
        <w:t>. В счет арендной платы засчитывается ранее внесенная сумма задатка в размере _______________________________________</w:t>
      </w:r>
      <w:r>
        <w:rPr>
          <w:sz w:val="24"/>
          <w:szCs w:val="24"/>
        </w:rPr>
        <w:t>__________________________</w:t>
      </w:r>
      <w:r w:rsidRPr="003D205D">
        <w:rPr>
          <w:sz w:val="24"/>
          <w:szCs w:val="24"/>
        </w:rPr>
        <w:t>_____рублей.</w:t>
      </w:r>
      <w:r w:rsidRPr="003D205D">
        <w:rPr>
          <w:rFonts w:eastAsia="MS Mincho"/>
          <w:sz w:val="24"/>
          <w:szCs w:val="24"/>
        </w:rPr>
        <w:t xml:space="preserve"> </w:t>
      </w:r>
    </w:p>
    <w:p w:rsidR="002A012C" w:rsidRPr="009A6E7E" w:rsidRDefault="002A012C" w:rsidP="002A012C">
      <w:pPr>
        <w:ind w:firstLine="709"/>
        <w:rPr>
          <w:sz w:val="24"/>
          <w:szCs w:val="24"/>
        </w:rPr>
      </w:pPr>
      <w:r w:rsidRPr="009A6E7E">
        <w:rPr>
          <w:sz w:val="24"/>
          <w:szCs w:val="24"/>
        </w:rPr>
        <w:t>2.2. Размер ежегодной арендной платы установлен на день подписания Договора, в дальнейшем может пересматриваться в одностороннем порядке по требованию Арендодателя в связи с изменениями и дополнениями, вносимыми в нормативно-правовые акты Российской Федерации, Краснодарского края и Лабинского городского поселения Лабинского района.</w:t>
      </w:r>
    </w:p>
    <w:p w:rsidR="002A012C" w:rsidRPr="009A6E7E" w:rsidRDefault="002A012C" w:rsidP="002A012C">
      <w:pPr>
        <w:ind w:firstLine="709"/>
        <w:rPr>
          <w:sz w:val="24"/>
          <w:szCs w:val="24"/>
        </w:rPr>
      </w:pPr>
      <w:r w:rsidRPr="009A6E7E">
        <w:rPr>
          <w:sz w:val="24"/>
          <w:szCs w:val="24"/>
        </w:rPr>
        <w:t xml:space="preserve">2.3. В случае изменения, размер ежегодной арендной платы подлежит </w:t>
      </w:r>
      <w:r>
        <w:rPr>
          <w:sz w:val="24"/>
          <w:szCs w:val="24"/>
        </w:rPr>
        <w:t xml:space="preserve">                 </w:t>
      </w:r>
      <w:r w:rsidRPr="009A6E7E">
        <w:rPr>
          <w:sz w:val="24"/>
          <w:szCs w:val="24"/>
        </w:rPr>
        <w:t>обязательной оплате Арендатором в каждом случае централизованного изменения</w:t>
      </w:r>
      <w:r>
        <w:rPr>
          <w:sz w:val="24"/>
          <w:szCs w:val="24"/>
        </w:rPr>
        <w:t xml:space="preserve">    </w:t>
      </w:r>
      <w:r w:rsidRPr="009A6E7E">
        <w:rPr>
          <w:sz w:val="24"/>
          <w:szCs w:val="24"/>
        </w:rPr>
        <w:t xml:space="preserve"> (введения) ставок арендной платы без согласования с Арендатором и без внесения соответствующих изменений и/или дополнений в настоящий договор, при условии надлежащего уведомления путем опубликования сведений в средствах массовой информации. Исчисление и уплата арендной платы в ином размере (в том числе введение в действие, прекращение действия, изменение величины льгот и повышающих коэффициентов) начинается со дня, с которого в соответствии с нормативным актом предусматривается такое изменение.</w:t>
      </w:r>
    </w:p>
    <w:p w:rsidR="002A012C" w:rsidRDefault="002A012C" w:rsidP="002A012C">
      <w:pPr>
        <w:ind w:firstLine="709"/>
        <w:rPr>
          <w:sz w:val="24"/>
          <w:szCs w:val="24"/>
        </w:rPr>
      </w:pPr>
      <w:r w:rsidRPr="009A6E7E">
        <w:rPr>
          <w:sz w:val="24"/>
          <w:szCs w:val="24"/>
        </w:rPr>
        <w:t xml:space="preserve">2.4. Арендная плата, подлежащая уплате, исчисляется    от установленного   п.2.1 настоящего Договора размера ежегодной арендной платы за Участок со дня передачи Участка, указанного в п. 1.1 Договора, за   каждый   день   использования   и вносится Арендатором ежеквартально в виде авансового платежа до 10 числа первого месяца каждого квартала. </w:t>
      </w:r>
    </w:p>
    <w:p w:rsidR="002A012C" w:rsidRPr="009A6E7E" w:rsidRDefault="002A012C" w:rsidP="002A012C">
      <w:pPr>
        <w:ind w:firstLine="709"/>
        <w:rPr>
          <w:sz w:val="24"/>
          <w:szCs w:val="24"/>
        </w:rPr>
      </w:pPr>
      <w:r w:rsidRPr="009A6E7E">
        <w:rPr>
          <w:sz w:val="24"/>
          <w:szCs w:val="24"/>
        </w:rPr>
        <w:lastRenderedPageBreak/>
        <w:t>2.5. Внесение арендной платы и пени осуществляется по Договору отдельными платежными документами за каждый квартал, раздельно   по арендной плате и по пене.  Оплата арендной платы или пени одним платежным документом по нескольким договорам не допускается.</w:t>
      </w:r>
    </w:p>
    <w:p w:rsidR="002A012C" w:rsidRPr="00391F00" w:rsidRDefault="002A012C" w:rsidP="002A012C">
      <w:pPr>
        <w:ind w:firstLine="709"/>
        <w:contextualSpacing/>
        <w:rPr>
          <w:rFonts w:eastAsia="Calibri"/>
          <w:sz w:val="24"/>
          <w:szCs w:val="24"/>
          <w:lang w:eastAsia="en-US"/>
        </w:rPr>
      </w:pPr>
      <w:r w:rsidRPr="009A6E7E">
        <w:rPr>
          <w:sz w:val="24"/>
          <w:szCs w:val="24"/>
        </w:rPr>
        <w:t>2.6. Арендная плата и пеня  вносятся Арендатором  путем перечисления по следующим реквизитам</w:t>
      </w:r>
      <w:r w:rsidRPr="00391F00">
        <w:rPr>
          <w:sz w:val="24"/>
          <w:szCs w:val="24"/>
        </w:rPr>
        <w:t xml:space="preserve">:  </w:t>
      </w:r>
      <w:r w:rsidRPr="004B1F5D">
        <w:rPr>
          <w:rFonts w:eastAsia="Calibri"/>
          <w:sz w:val="24"/>
          <w:szCs w:val="24"/>
          <w:lang w:eastAsia="en-US"/>
        </w:rPr>
        <w:t>УФК по Краснодарскому краю (Администрация Лабинского городского поселения Лабинского района, л/с 04183004460), ИНН 2314018323, КПП 231401001, ОКТМО 03630101, Южное главное управление Центрального банка Российской Федерации г.Краснодар, р/с 40101810300000010013, БИК 040349001,</w:t>
      </w:r>
      <w:r w:rsidR="004B1F5D">
        <w:rPr>
          <w:rFonts w:eastAsia="Calibri"/>
          <w:sz w:val="24"/>
          <w:szCs w:val="24"/>
          <w:lang w:eastAsia="en-US"/>
        </w:rPr>
        <w:t xml:space="preserve">                                             </w:t>
      </w:r>
      <w:r w:rsidRPr="004B1F5D">
        <w:rPr>
          <w:rFonts w:eastAsia="Calibri"/>
          <w:sz w:val="24"/>
          <w:szCs w:val="24"/>
          <w:lang w:eastAsia="en-US"/>
        </w:rPr>
        <w:t xml:space="preserve"> КБК 992 1 11 05013 13 0026 120</w:t>
      </w:r>
      <w:r w:rsidRPr="00391F00">
        <w:rPr>
          <w:rFonts w:eastAsia="Calibri"/>
          <w:sz w:val="24"/>
          <w:szCs w:val="24"/>
          <w:lang w:eastAsia="en-US"/>
        </w:rPr>
        <w:t xml:space="preserve"> «арендная плата за земельный участок по договору аренды № </w:t>
      </w:r>
      <w:r>
        <w:rPr>
          <w:rFonts w:eastAsia="Calibri"/>
          <w:sz w:val="24"/>
          <w:szCs w:val="24"/>
          <w:lang w:eastAsia="en-US"/>
        </w:rPr>
        <w:t>________</w:t>
      </w:r>
      <w:r w:rsidRPr="00391F00">
        <w:rPr>
          <w:rFonts w:eastAsia="Calibri"/>
          <w:sz w:val="24"/>
          <w:szCs w:val="24"/>
          <w:lang w:eastAsia="en-US"/>
        </w:rPr>
        <w:t xml:space="preserve"> от </w:t>
      </w:r>
      <w:r>
        <w:rPr>
          <w:rFonts w:eastAsia="Calibri"/>
          <w:sz w:val="24"/>
          <w:szCs w:val="24"/>
          <w:lang w:eastAsia="en-US"/>
        </w:rPr>
        <w:t>________</w:t>
      </w:r>
      <w:r w:rsidRPr="00391F00">
        <w:rPr>
          <w:rFonts w:eastAsia="Calibri"/>
          <w:sz w:val="24"/>
          <w:szCs w:val="24"/>
          <w:lang w:eastAsia="en-US"/>
        </w:rPr>
        <w:t xml:space="preserve"> года за ____ квартал 20__г.»</w:t>
      </w:r>
    </w:p>
    <w:p w:rsidR="002A012C" w:rsidRDefault="002A012C" w:rsidP="002A012C">
      <w:pPr>
        <w:ind w:firstLine="709"/>
        <w:rPr>
          <w:sz w:val="24"/>
          <w:szCs w:val="24"/>
        </w:rPr>
      </w:pPr>
      <w:r w:rsidRPr="009A6E7E">
        <w:rPr>
          <w:sz w:val="24"/>
          <w:szCs w:val="24"/>
        </w:rPr>
        <w:t>2.7. Неиспользование Участка Арендатором не может служить основанием для прекращения внесения арендной платы.</w:t>
      </w:r>
    </w:p>
    <w:p w:rsidR="002A012C" w:rsidRPr="003D205D" w:rsidRDefault="002A012C" w:rsidP="002A012C">
      <w:pPr>
        <w:ind w:firstLine="851"/>
        <w:rPr>
          <w:sz w:val="24"/>
          <w:szCs w:val="24"/>
        </w:rPr>
      </w:pPr>
    </w:p>
    <w:p w:rsidR="002A012C" w:rsidRPr="00735C96" w:rsidRDefault="002A012C" w:rsidP="002A012C">
      <w:pPr>
        <w:pStyle w:val="a3"/>
        <w:numPr>
          <w:ilvl w:val="0"/>
          <w:numId w:val="3"/>
        </w:numPr>
        <w:tabs>
          <w:tab w:val="left" w:pos="284"/>
        </w:tabs>
        <w:autoSpaceDE w:val="0"/>
        <w:autoSpaceDN w:val="0"/>
        <w:adjustRightInd w:val="0"/>
        <w:ind w:left="0" w:firstLine="0"/>
        <w:jc w:val="center"/>
        <w:outlineLvl w:val="0"/>
        <w:rPr>
          <w:b/>
          <w:bCs/>
        </w:rPr>
      </w:pPr>
      <w:r w:rsidRPr="00735C96">
        <w:rPr>
          <w:b/>
          <w:bCs/>
        </w:rPr>
        <w:t>Права и обязанности Арендодателя</w:t>
      </w:r>
    </w:p>
    <w:p w:rsidR="002A012C" w:rsidRPr="00735C96" w:rsidRDefault="002A012C" w:rsidP="002A012C">
      <w:pPr>
        <w:pStyle w:val="a3"/>
        <w:autoSpaceDE w:val="0"/>
        <w:autoSpaceDN w:val="0"/>
        <w:adjustRightInd w:val="0"/>
        <w:ind w:left="1211"/>
        <w:outlineLvl w:val="0"/>
        <w:rPr>
          <w:b/>
          <w:bCs/>
        </w:rPr>
      </w:pPr>
    </w:p>
    <w:p w:rsidR="002A012C" w:rsidRPr="003D205D" w:rsidRDefault="002A012C" w:rsidP="002A012C">
      <w:pPr>
        <w:tabs>
          <w:tab w:val="left" w:pos="1276"/>
        </w:tabs>
        <w:autoSpaceDE w:val="0"/>
        <w:autoSpaceDN w:val="0"/>
        <w:adjustRightInd w:val="0"/>
        <w:ind w:firstLine="709"/>
        <w:outlineLvl w:val="0"/>
        <w:rPr>
          <w:b/>
          <w:sz w:val="24"/>
          <w:szCs w:val="24"/>
        </w:rPr>
      </w:pPr>
      <w:r w:rsidRPr="003D205D">
        <w:rPr>
          <w:b/>
          <w:color w:val="000000"/>
          <w:sz w:val="24"/>
          <w:szCs w:val="24"/>
        </w:rPr>
        <w:t>3.1.</w:t>
      </w:r>
      <w:r>
        <w:rPr>
          <w:color w:val="000000"/>
          <w:sz w:val="24"/>
          <w:szCs w:val="24"/>
        </w:rPr>
        <w:tab/>
      </w:r>
      <w:r w:rsidRPr="003D205D">
        <w:rPr>
          <w:b/>
          <w:color w:val="000000"/>
          <w:sz w:val="24"/>
          <w:szCs w:val="24"/>
        </w:rPr>
        <w:t>Арендодатель имеет право:</w:t>
      </w:r>
    </w:p>
    <w:p w:rsidR="002A012C" w:rsidRPr="003D205D" w:rsidRDefault="002A012C" w:rsidP="002A012C">
      <w:pPr>
        <w:tabs>
          <w:tab w:val="left" w:pos="1276"/>
        </w:tabs>
        <w:autoSpaceDE w:val="0"/>
        <w:autoSpaceDN w:val="0"/>
        <w:adjustRightInd w:val="0"/>
        <w:ind w:firstLine="709"/>
        <w:rPr>
          <w:sz w:val="24"/>
          <w:szCs w:val="24"/>
        </w:rPr>
      </w:pPr>
      <w:r w:rsidRPr="003D205D">
        <w:rPr>
          <w:color w:val="000000"/>
          <w:sz w:val="24"/>
          <w:szCs w:val="24"/>
        </w:rPr>
        <w:t>3.1.1.</w:t>
      </w:r>
      <w:r>
        <w:rPr>
          <w:color w:val="000000"/>
          <w:sz w:val="24"/>
          <w:szCs w:val="24"/>
        </w:rPr>
        <w:tab/>
      </w:r>
      <w:r w:rsidRPr="003D205D">
        <w:rPr>
          <w:color w:val="000000"/>
          <w:sz w:val="24"/>
          <w:szCs w:val="24"/>
        </w:rPr>
        <w:t>Осуществлять контроль за использованием Участка, предоставленного в аренду.</w:t>
      </w:r>
    </w:p>
    <w:p w:rsidR="002A012C" w:rsidRPr="003D205D" w:rsidRDefault="002A012C" w:rsidP="002A012C">
      <w:pPr>
        <w:tabs>
          <w:tab w:val="left" w:pos="540"/>
          <w:tab w:val="left" w:pos="1276"/>
        </w:tabs>
        <w:autoSpaceDE w:val="0"/>
        <w:autoSpaceDN w:val="0"/>
        <w:adjustRightInd w:val="0"/>
        <w:ind w:firstLine="709"/>
        <w:rPr>
          <w:color w:val="000000"/>
          <w:sz w:val="24"/>
          <w:szCs w:val="24"/>
        </w:rPr>
      </w:pPr>
      <w:r w:rsidRPr="003D205D">
        <w:rPr>
          <w:color w:val="000000"/>
          <w:sz w:val="24"/>
          <w:szCs w:val="24"/>
        </w:rPr>
        <w:t>3.1.2.</w:t>
      </w:r>
      <w:r>
        <w:rPr>
          <w:color w:val="000000"/>
          <w:sz w:val="24"/>
          <w:szCs w:val="24"/>
        </w:rPr>
        <w:tab/>
      </w:r>
      <w:r w:rsidRPr="002658B2">
        <w:rPr>
          <w:color w:val="000000"/>
          <w:sz w:val="24"/>
          <w:szCs w:val="24"/>
        </w:rPr>
        <w:t xml:space="preserve">Принимать решение </w:t>
      </w:r>
      <w:r w:rsidRPr="003D205D">
        <w:rPr>
          <w:color w:val="000000"/>
          <w:sz w:val="24"/>
          <w:szCs w:val="24"/>
        </w:rPr>
        <w:t>о прекращении права пользования Участком и досрочном расторжении Договора  в установленном порядке при  следующих существенных нарушениях его условий:</w:t>
      </w:r>
    </w:p>
    <w:p w:rsidR="002A012C" w:rsidRPr="003D205D" w:rsidRDefault="002A012C" w:rsidP="002A012C">
      <w:pPr>
        <w:tabs>
          <w:tab w:val="left" w:pos="540"/>
          <w:tab w:val="left" w:pos="1276"/>
        </w:tabs>
        <w:autoSpaceDE w:val="0"/>
        <w:autoSpaceDN w:val="0"/>
        <w:adjustRightInd w:val="0"/>
        <w:ind w:firstLine="709"/>
        <w:rPr>
          <w:color w:val="000000"/>
          <w:sz w:val="24"/>
          <w:szCs w:val="24"/>
        </w:rPr>
      </w:pPr>
      <w:r w:rsidRPr="003D205D">
        <w:rPr>
          <w:color w:val="000000"/>
          <w:sz w:val="24"/>
          <w:szCs w:val="24"/>
        </w:rPr>
        <w:t>использования Участка (его части) не по целевому назначению и разрешенному использованию, указанному в п.1.1 Договора;</w:t>
      </w:r>
    </w:p>
    <w:p w:rsidR="002A012C" w:rsidRPr="003D205D" w:rsidRDefault="002A012C" w:rsidP="002A012C">
      <w:pPr>
        <w:tabs>
          <w:tab w:val="left" w:pos="540"/>
          <w:tab w:val="left" w:pos="1276"/>
        </w:tabs>
        <w:autoSpaceDE w:val="0"/>
        <w:autoSpaceDN w:val="0"/>
        <w:adjustRightInd w:val="0"/>
        <w:ind w:firstLine="709"/>
        <w:rPr>
          <w:color w:val="000000"/>
          <w:sz w:val="24"/>
          <w:szCs w:val="24"/>
        </w:rPr>
      </w:pPr>
      <w:r w:rsidRPr="003D205D">
        <w:rPr>
          <w:color w:val="000000"/>
          <w:sz w:val="24"/>
          <w:szCs w:val="24"/>
        </w:rPr>
        <w:t>не использования Участка в целях указанных в п.1.1 Договора в течение трех лет;</w:t>
      </w:r>
    </w:p>
    <w:p w:rsidR="002A012C" w:rsidRPr="003D205D" w:rsidRDefault="002A012C" w:rsidP="002A012C">
      <w:pPr>
        <w:tabs>
          <w:tab w:val="left" w:pos="540"/>
          <w:tab w:val="left" w:pos="1276"/>
        </w:tabs>
        <w:ind w:firstLine="709"/>
        <w:rPr>
          <w:color w:val="000000"/>
          <w:sz w:val="24"/>
          <w:szCs w:val="24"/>
        </w:rPr>
      </w:pPr>
      <w:r w:rsidRPr="003D205D">
        <w:rPr>
          <w:color w:val="000000"/>
          <w:sz w:val="24"/>
          <w:szCs w:val="24"/>
        </w:rPr>
        <w:t>н</w:t>
      </w:r>
      <w:r w:rsidRPr="003D205D">
        <w:rPr>
          <w:sz w:val="24"/>
          <w:szCs w:val="24"/>
        </w:rPr>
        <w:t xml:space="preserve">арушения Арендатором пункта 4.3 Договора </w:t>
      </w:r>
      <w:r w:rsidRPr="003D205D">
        <w:rPr>
          <w:color w:val="000000"/>
          <w:sz w:val="24"/>
          <w:szCs w:val="24"/>
        </w:rPr>
        <w:t>и невыполнения Арендатором обязанностей, указанных в пункте 4.2 Договора;</w:t>
      </w:r>
    </w:p>
    <w:p w:rsidR="002A012C" w:rsidRPr="003D205D" w:rsidRDefault="002A012C" w:rsidP="002A012C">
      <w:pPr>
        <w:tabs>
          <w:tab w:val="left" w:pos="540"/>
          <w:tab w:val="left" w:pos="1276"/>
        </w:tabs>
        <w:ind w:firstLine="709"/>
        <w:rPr>
          <w:sz w:val="24"/>
          <w:szCs w:val="24"/>
        </w:rPr>
      </w:pPr>
      <w:r w:rsidRPr="003D205D">
        <w:rPr>
          <w:sz w:val="24"/>
          <w:szCs w:val="24"/>
        </w:rPr>
        <w:t>не внесения арендной платы за землю в течение одного квартала;</w:t>
      </w:r>
    </w:p>
    <w:p w:rsidR="002A012C" w:rsidRPr="003D205D" w:rsidRDefault="002A012C" w:rsidP="002A012C">
      <w:pPr>
        <w:tabs>
          <w:tab w:val="left" w:pos="540"/>
          <w:tab w:val="left" w:pos="1276"/>
        </w:tabs>
        <w:ind w:firstLine="709"/>
        <w:rPr>
          <w:sz w:val="24"/>
          <w:szCs w:val="24"/>
        </w:rPr>
      </w:pPr>
      <w:r w:rsidRPr="003D205D">
        <w:rPr>
          <w:sz w:val="24"/>
          <w:szCs w:val="24"/>
        </w:rPr>
        <w:t>использования Участка способами, ухудшающими его качественные характеристики и экологическую обстановку;</w:t>
      </w:r>
    </w:p>
    <w:p w:rsidR="002A012C" w:rsidRPr="003D205D" w:rsidRDefault="002A012C" w:rsidP="002A012C">
      <w:pPr>
        <w:tabs>
          <w:tab w:val="left" w:pos="540"/>
          <w:tab w:val="left" w:pos="1276"/>
        </w:tabs>
        <w:ind w:firstLine="709"/>
        <w:rPr>
          <w:sz w:val="24"/>
          <w:szCs w:val="24"/>
        </w:rPr>
      </w:pPr>
      <w:r w:rsidRPr="003D205D">
        <w:rPr>
          <w:sz w:val="24"/>
          <w:szCs w:val="24"/>
        </w:rPr>
        <w:t xml:space="preserve">в иных случаях, установленных действующим гражданским и земельным законодательством. </w:t>
      </w:r>
    </w:p>
    <w:p w:rsidR="002A012C" w:rsidRPr="003D205D" w:rsidRDefault="002A012C" w:rsidP="002A012C">
      <w:pPr>
        <w:tabs>
          <w:tab w:val="left" w:pos="540"/>
          <w:tab w:val="left" w:pos="1276"/>
        </w:tabs>
        <w:ind w:firstLine="709"/>
        <w:rPr>
          <w:sz w:val="24"/>
          <w:szCs w:val="24"/>
        </w:rPr>
      </w:pPr>
      <w:r w:rsidRPr="003D205D">
        <w:rPr>
          <w:color w:val="000000"/>
          <w:sz w:val="24"/>
          <w:szCs w:val="24"/>
        </w:rPr>
        <w:t>3.1.3.</w:t>
      </w:r>
      <w:r>
        <w:rPr>
          <w:color w:val="000000"/>
          <w:sz w:val="24"/>
          <w:szCs w:val="24"/>
        </w:rPr>
        <w:tab/>
      </w:r>
      <w:r w:rsidRPr="003D205D">
        <w:rPr>
          <w:color w:val="000000"/>
          <w:sz w:val="24"/>
          <w:szCs w:val="24"/>
        </w:rPr>
        <w:t>Изъять Уча</w:t>
      </w:r>
      <w:r>
        <w:rPr>
          <w:color w:val="000000"/>
          <w:sz w:val="24"/>
          <w:szCs w:val="24"/>
        </w:rPr>
        <w:t>сток для</w:t>
      </w:r>
      <w:r w:rsidRPr="003D205D">
        <w:rPr>
          <w:color w:val="000000"/>
          <w:sz w:val="24"/>
          <w:szCs w:val="24"/>
        </w:rPr>
        <w:t xml:space="preserve"> муниципальных нужд.</w:t>
      </w:r>
      <w:r w:rsidRPr="003D205D">
        <w:rPr>
          <w:sz w:val="24"/>
          <w:szCs w:val="24"/>
        </w:rPr>
        <w:t xml:space="preserve"> </w:t>
      </w:r>
    </w:p>
    <w:p w:rsidR="002A012C" w:rsidRPr="003D205D" w:rsidRDefault="002A012C" w:rsidP="002A012C">
      <w:pPr>
        <w:tabs>
          <w:tab w:val="left" w:pos="540"/>
          <w:tab w:val="left" w:pos="1276"/>
        </w:tabs>
        <w:ind w:firstLine="709"/>
        <w:rPr>
          <w:color w:val="000000"/>
          <w:sz w:val="24"/>
          <w:szCs w:val="24"/>
        </w:rPr>
      </w:pPr>
      <w:r w:rsidRPr="003D205D">
        <w:rPr>
          <w:sz w:val="24"/>
          <w:szCs w:val="24"/>
        </w:rPr>
        <w:t>3.1.4.</w:t>
      </w:r>
      <w:r>
        <w:rPr>
          <w:sz w:val="24"/>
          <w:szCs w:val="24"/>
        </w:rPr>
        <w:tab/>
      </w:r>
      <w:r w:rsidRPr="003D205D">
        <w:rPr>
          <w:sz w:val="24"/>
          <w:szCs w:val="24"/>
        </w:rPr>
        <w:t xml:space="preserve">На возмещение убытков, причиненных ухудшением качественных характеристик Участка и экологической обстановки в результате хозяйственной деятельности Арендатора, </w:t>
      </w:r>
      <w:r w:rsidRPr="003D205D">
        <w:rPr>
          <w:color w:val="000000"/>
          <w:sz w:val="24"/>
          <w:szCs w:val="24"/>
        </w:rPr>
        <w:t>а также по иным основаниям, предусмотренным законодательством Российской Федерации и Краснодарского края.</w:t>
      </w:r>
    </w:p>
    <w:p w:rsidR="002A012C" w:rsidRPr="003D205D" w:rsidRDefault="002A012C" w:rsidP="002A012C">
      <w:pPr>
        <w:tabs>
          <w:tab w:val="left" w:pos="540"/>
          <w:tab w:val="left" w:pos="1276"/>
        </w:tabs>
        <w:autoSpaceDE w:val="0"/>
        <w:autoSpaceDN w:val="0"/>
        <w:adjustRightInd w:val="0"/>
        <w:ind w:firstLine="709"/>
        <w:rPr>
          <w:color w:val="000000"/>
          <w:sz w:val="24"/>
          <w:szCs w:val="24"/>
        </w:rPr>
      </w:pPr>
      <w:r w:rsidRPr="003D205D">
        <w:rPr>
          <w:sz w:val="24"/>
          <w:szCs w:val="24"/>
        </w:rPr>
        <w:t>3.1.5.</w:t>
      </w:r>
      <w:r>
        <w:rPr>
          <w:sz w:val="24"/>
          <w:szCs w:val="24"/>
        </w:rPr>
        <w:tab/>
      </w:r>
      <w:r w:rsidRPr="003D205D">
        <w:rPr>
          <w:sz w:val="24"/>
          <w:szCs w:val="24"/>
        </w:rPr>
        <w:t>На беспрепятственный доступ на территорию Участка с целью его осмотра на предмет соблюдения условий Договора.</w:t>
      </w:r>
      <w:r w:rsidRPr="003D205D">
        <w:rPr>
          <w:color w:val="000000"/>
          <w:sz w:val="24"/>
          <w:szCs w:val="24"/>
        </w:rPr>
        <w:t xml:space="preserve"> </w:t>
      </w:r>
    </w:p>
    <w:p w:rsidR="002A012C" w:rsidRPr="003D205D" w:rsidRDefault="002A012C" w:rsidP="002A012C">
      <w:pPr>
        <w:tabs>
          <w:tab w:val="left" w:pos="540"/>
          <w:tab w:val="left" w:pos="1276"/>
        </w:tabs>
        <w:autoSpaceDE w:val="0"/>
        <w:autoSpaceDN w:val="0"/>
        <w:adjustRightInd w:val="0"/>
        <w:ind w:firstLine="709"/>
        <w:outlineLvl w:val="0"/>
        <w:rPr>
          <w:b/>
          <w:sz w:val="24"/>
          <w:szCs w:val="24"/>
        </w:rPr>
      </w:pPr>
      <w:r w:rsidRPr="003D205D">
        <w:rPr>
          <w:b/>
          <w:color w:val="000000"/>
          <w:sz w:val="24"/>
          <w:szCs w:val="24"/>
        </w:rPr>
        <w:t>3</w:t>
      </w:r>
      <w:r w:rsidRPr="003D205D">
        <w:rPr>
          <w:b/>
          <w:sz w:val="24"/>
          <w:szCs w:val="24"/>
        </w:rPr>
        <w:t>.2.</w:t>
      </w:r>
      <w:r>
        <w:rPr>
          <w:b/>
          <w:sz w:val="24"/>
          <w:szCs w:val="24"/>
        </w:rPr>
        <w:tab/>
      </w:r>
      <w:r w:rsidRPr="003D205D">
        <w:rPr>
          <w:b/>
          <w:sz w:val="24"/>
          <w:szCs w:val="24"/>
        </w:rPr>
        <w:t>Арендодатель обязан:</w:t>
      </w:r>
    </w:p>
    <w:p w:rsidR="002A012C" w:rsidRPr="003D205D" w:rsidRDefault="002A012C" w:rsidP="002A012C">
      <w:pPr>
        <w:tabs>
          <w:tab w:val="left" w:pos="540"/>
          <w:tab w:val="left" w:pos="1276"/>
        </w:tabs>
        <w:autoSpaceDE w:val="0"/>
        <w:autoSpaceDN w:val="0"/>
        <w:adjustRightInd w:val="0"/>
        <w:ind w:firstLine="709"/>
        <w:rPr>
          <w:sz w:val="24"/>
          <w:szCs w:val="24"/>
        </w:rPr>
      </w:pPr>
      <w:r w:rsidRPr="003D205D">
        <w:rPr>
          <w:sz w:val="24"/>
          <w:szCs w:val="24"/>
        </w:rPr>
        <w:t>3.2.1.</w:t>
      </w:r>
      <w:r>
        <w:rPr>
          <w:sz w:val="24"/>
          <w:szCs w:val="24"/>
        </w:rPr>
        <w:tab/>
      </w:r>
      <w:r w:rsidRPr="003D205D">
        <w:rPr>
          <w:sz w:val="24"/>
          <w:szCs w:val="24"/>
        </w:rPr>
        <w:t>Передать Арендатору Участок на срок, установленный настоящим Договором.</w:t>
      </w:r>
    </w:p>
    <w:p w:rsidR="002A012C" w:rsidRPr="003D205D" w:rsidRDefault="002A012C" w:rsidP="002A012C">
      <w:pPr>
        <w:tabs>
          <w:tab w:val="left" w:pos="540"/>
          <w:tab w:val="left" w:pos="1276"/>
        </w:tabs>
        <w:autoSpaceDE w:val="0"/>
        <w:autoSpaceDN w:val="0"/>
        <w:adjustRightInd w:val="0"/>
        <w:ind w:firstLine="709"/>
        <w:rPr>
          <w:sz w:val="24"/>
          <w:szCs w:val="24"/>
        </w:rPr>
      </w:pPr>
      <w:r w:rsidRPr="003D205D">
        <w:rPr>
          <w:sz w:val="24"/>
          <w:szCs w:val="24"/>
        </w:rPr>
        <w:t>3.2.2.</w:t>
      </w:r>
      <w:r>
        <w:rPr>
          <w:sz w:val="24"/>
          <w:szCs w:val="24"/>
        </w:rPr>
        <w:tab/>
      </w:r>
      <w:r w:rsidRPr="003D205D">
        <w:rPr>
          <w:sz w:val="24"/>
          <w:szCs w:val="24"/>
        </w:rPr>
        <w:t>Информировать об изменении ставок арендной платы.</w:t>
      </w:r>
    </w:p>
    <w:p w:rsidR="002A012C" w:rsidRDefault="002A012C" w:rsidP="002A012C">
      <w:pPr>
        <w:tabs>
          <w:tab w:val="left" w:pos="540"/>
          <w:tab w:val="left" w:pos="1276"/>
        </w:tabs>
        <w:ind w:firstLine="709"/>
        <w:rPr>
          <w:sz w:val="24"/>
          <w:szCs w:val="24"/>
        </w:rPr>
      </w:pPr>
      <w:r w:rsidRPr="003D205D">
        <w:rPr>
          <w:sz w:val="24"/>
          <w:szCs w:val="24"/>
        </w:rPr>
        <w:t>3.2.3.</w:t>
      </w:r>
      <w:r>
        <w:rPr>
          <w:sz w:val="24"/>
          <w:szCs w:val="24"/>
        </w:rPr>
        <w:tab/>
      </w:r>
      <w:r w:rsidRPr="003D205D">
        <w:rPr>
          <w:sz w:val="24"/>
          <w:szCs w:val="24"/>
        </w:rPr>
        <w:t>Участок считается переданным Арендатору с даты подписания настоящего Договора без составления сторонами передаточного акта.</w:t>
      </w:r>
    </w:p>
    <w:p w:rsidR="002A012C" w:rsidRPr="003D205D" w:rsidRDefault="002A012C" w:rsidP="002A012C">
      <w:pPr>
        <w:tabs>
          <w:tab w:val="left" w:pos="540"/>
        </w:tabs>
        <w:ind w:firstLine="851"/>
        <w:rPr>
          <w:sz w:val="24"/>
          <w:szCs w:val="24"/>
        </w:rPr>
      </w:pPr>
    </w:p>
    <w:p w:rsidR="002A012C" w:rsidRPr="00735C96" w:rsidRDefault="002A012C" w:rsidP="002A012C">
      <w:pPr>
        <w:pStyle w:val="a3"/>
        <w:numPr>
          <w:ilvl w:val="0"/>
          <w:numId w:val="3"/>
        </w:numPr>
        <w:tabs>
          <w:tab w:val="left" w:pos="284"/>
        </w:tabs>
        <w:autoSpaceDE w:val="0"/>
        <w:autoSpaceDN w:val="0"/>
        <w:adjustRightInd w:val="0"/>
        <w:ind w:left="0" w:firstLine="0"/>
        <w:jc w:val="center"/>
        <w:outlineLvl w:val="0"/>
        <w:rPr>
          <w:b/>
          <w:bCs/>
        </w:rPr>
      </w:pPr>
      <w:r w:rsidRPr="00735C96">
        <w:rPr>
          <w:b/>
          <w:bCs/>
        </w:rPr>
        <w:t>Права и обязанности Арендатора</w:t>
      </w:r>
    </w:p>
    <w:p w:rsidR="002A012C" w:rsidRPr="00735C96" w:rsidRDefault="002A012C" w:rsidP="002A012C">
      <w:pPr>
        <w:pStyle w:val="a3"/>
        <w:autoSpaceDE w:val="0"/>
        <w:autoSpaceDN w:val="0"/>
        <w:adjustRightInd w:val="0"/>
        <w:ind w:left="1211"/>
        <w:outlineLvl w:val="0"/>
        <w:rPr>
          <w:b/>
          <w:bCs/>
        </w:rPr>
      </w:pPr>
    </w:p>
    <w:p w:rsidR="002A012C" w:rsidRPr="003D205D" w:rsidRDefault="002A012C" w:rsidP="002A012C">
      <w:pPr>
        <w:tabs>
          <w:tab w:val="left" w:pos="1276"/>
        </w:tabs>
        <w:ind w:firstLine="709"/>
        <w:outlineLvl w:val="0"/>
        <w:rPr>
          <w:b/>
          <w:color w:val="000000"/>
          <w:sz w:val="24"/>
          <w:szCs w:val="24"/>
        </w:rPr>
      </w:pPr>
      <w:r w:rsidRPr="003D205D">
        <w:rPr>
          <w:b/>
          <w:color w:val="000000"/>
          <w:sz w:val="24"/>
          <w:szCs w:val="24"/>
        </w:rPr>
        <w:t>4.1.</w:t>
      </w:r>
      <w:r>
        <w:rPr>
          <w:b/>
          <w:color w:val="000000"/>
          <w:sz w:val="24"/>
          <w:szCs w:val="24"/>
        </w:rPr>
        <w:tab/>
      </w:r>
      <w:r w:rsidRPr="003D205D">
        <w:rPr>
          <w:b/>
          <w:color w:val="000000"/>
          <w:sz w:val="24"/>
          <w:szCs w:val="24"/>
        </w:rPr>
        <w:t>Арендатор имеет право:</w:t>
      </w:r>
    </w:p>
    <w:p w:rsidR="002A012C" w:rsidRPr="003D205D" w:rsidRDefault="002A012C" w:rsidP="002A012C">
      <w:pPr>
        <w:tabs>
          <w:tab w:val="left" w:pos="1276"/>
        </w:tabs>
        <w:ind w:firstLine="709"/>
        <w:rPr>
          <w:sz w:val="24"/>
          <w:szCs w:val="24"/>
        </w:rPr>
      </w:pPr>
      <w:r w:rsidRPr="003D205D">
        <w:rPr>
          <w:sz w:val="24"/>
          <w:szCs w:val="24"/>
        </w:rPr>
        <w:t>4.1.1.</w:t>
      </w:r>
      <w:r>
        <w:rPr>
          <w:sz w:val="24"/>
          <w:szCs w:val="24"/>
        </w:rPr>
        <w:tab/>
      </w:r>
      <w:r w:rsidRPr="003D205D">
        <w:rPr>
          <w:sz w:val="24"/>
          <w:szCs w:val="24"/>
        </w:rPr>
        <w:t>Использовать Участок в соответствии с целями его предоставления, указанными в пункте 1.1 настоящего Договора.</w:t>
      </w:r>
    </w:p>
    <w:p w:rsidR="002A012C" w:rsidRPr="003D205D" w:rsidRDefault="002A012C" w:rsidP="002A012C">
      <w:pPr>
        <w:ind w:firstLine="709"/>
        <w:rPr>
          <w:sz w:val="24"/>
          <w:szCs w:val="24"/>
        </w:rPr>
      </w:pPr>
      <w:r w:rsidRPr="003D205D">
        <w:rPr>
          <w:sz w:val="24"/>
          <w:szCs w:val="24"/>
        </w:rPr>
        <w:t>4.1.2.</w:t>
      </w:r>
      <w:r>
        <w:rPr>
          <w:sz w:val="24"/>
          <w:szCs w:val="24"/>
        </w:rPr>
        <w:tab/>
      </w:r>
      <w:r w:rsidRPr="003D205D">
        <w:rPr>
          <w:sz w:val="24"/>
          <w:szCs w:val="24"/>
        </w:rPr>
        <w:t>Требовать досрочного расторжения Договора в случаях, когда:</w:t>
      </w:r>
    </w:p>
    <w:p w:rsidR="002A012C" w:rsidRPr="003D205D" w:rsidRDefault="002A012C" w:rsidP="002A012C">
      <w:pPr>
        <w:ind w:firstLine="709"/>
        <w:rPr>
          <w:sz w:val="24"/>
          <w:szCs w:val="24"/>
        </w:rPr>
      </w:pPr>
      <w:r w:rsidRPr="003D205D">
        <w:rPr>
          <w:sz w:val="24"/>
          <w:szCs w:val="24"/>
        </w:rPr>
        <w:t>Арендодатель создает препятствия в использовании Участка, в соответствии с условиями Договора или назначением участка;</w:t>
      </w:r>
    </w:p>
    <w:p w:rsidR="002A012C" w:rsidRPr="003D205D" w:rsidRDefault="002A012C" w:rsidP="002A012C">
      <w:pPr>
        <w:ind w:firstLine="709"/>
        <w:rPr>
          <w:color w:val="000000"/>
          <w:sz w:val="24"/>
          <w:szCs w:val="24"/>
        </w:rPr>
      </w:pPr>
      <w:r w:rsidRPr="003D205D">
        <w:rPr>
          <w:color w:val="000000"/>
          <w:sz w:val="24"/>
          <w:szCs w:val="24"/>
        </w:rPr>
        <w:lastRenderedPageBreak/>
        <w:t>предоставленный Участок имеет недостатки, препятствующие его использованию,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Участка;</w:t>
      </w:r>
    </w:p>
    <w:p w:rsidR="002A012C" w:rsidRPr="003D205D" w:rsidRDefault="002A012C" w:rsidP="002A012C">
      <w:pPr>
        <w:ind w:firstLine="709"/>
        <w:rPr>
          <w:color w:val="000000"/>
          <w:sz w:val="24"/>
          <w:szCs w:val="24"/>
        </w:rPr>
      </w:pPr>
      <w:r w:rsidRPr="003D205D">
        <w:rPr>
          <w:color w:val="000000"/>
          <w:sz w:val="24"/>
          <w:szCs w:val="24"/>
        </w:rPr>
        <w:t>в иных случаях предусмотренных действующим законодательством.</w:t>
      </w:r>
    </w:p>
    <w:p w:rsidR="002A012C" w:rsidRPr="003D205D" w:rsidRDefault="002A012C" w:rsidP="002A012C">
      <w:pPr>
        <w:autoSpaceDE w:val="0"/>
        <w:autoSpaceDN w:val="0"/>
        <w:adjustRightInd w:val="0"/>
        <w:ind w:firstLine="709"/>
        <w:outlineLvl w:val="0"/>
        <w:rPr>
          <w:b/>
          <w:color w:val="000000"/>
          <w:sz w:val="24"/>
          <w:szCs w:val="24"/>
        </w:rPr>
      </w:pPr>
      <w:r w:rsidRPr="003D205D">
        <w:rPr>
          <w:b/>
          <w:color w:val="000000"/>
          <w:sz w:val="24"/>
          <w:szCs w:val="24"/>
        </w:rPr>
        <w:t>4.2.</w:t>
      </w:r>
      <w:r>
        <w:rPr>
          <w:b/>
          <w:color w:val="000000"/>
          <w:sz w:val="24"/>
          <w:szCs w:val="24"/>
        </w:rPr>
        <w:tab/>
      </w:r>
      <w:r w:rsidRPr="003D205D">
        <w:rPr>
          <w:b/>
          <w:color w:val="000000"/>
          <w:sz w:val="24"/>
          <w:szCs w:val="24"/>
        </w:rPr>
        <w:t>Арендатор обязан:</w:t>
      </w:r>
    </w:p>
    <w:p w:rsidR="002A012C" w:rsidRPr="003D205D" w:rsidRDefault="002A012C" w:rsidP="002A012C">
      <w:pPr>
        <w:ind w:firstLine="709"/>
        <w:rPr>
          <w:sz w:val="24"/>
          <w:szCs w:val="24"/>
        </w:rPr>
      </w:pPr>
      <w:r w:rsidRPr="003D205D">
        <w:rPr>
          <w:sz w:val="24"/>
          <w:szCs w:val="24"/>
        </w:rPr>
        <w:t>4.2.1.</w:t>
      </w:r>
      <w:r>
        <w:rPr>
          <w:sz w:val="24"/>
          <w:szCs w:val="24"/>
        </w:rPr>
        <w:tab/>
      </w:r>
      <w:r w:rsidRPr="003D205D">
        <w:rPr>
          <w:sz w:val="24"/>
          <w:szCs w:val="24"/>
        </w:rPr>
        <w:t xml:space="preserve">Выполнить в полном объеме все условия настоящего договора. </w:t>
      </w:r>
    </w:p>
    <w:p w:rsidR="002A012C" w:rsidRPr="003D205D" w:rsidRDefault="002A012C" w:rsidP="002A012C">
      <w:pPr>
        <w:ind w:firstLine="709"/>
        <w:rPr>
          <w:sz w:val="24"/>
          <w:szCs w:val="24"/>
        </w:rPr>
      </w:pPr>
      <w:r w:rsidRPr="003D205D">
        <w:rPr>
          <w:sz w:val="24"/>
          <w:szCs w:val="24"/>
        </w:rPr>
        <w:t>4.2.2.</w:t>
      </w:r>
      <w:r>
        <w:rPr>
          <w:sz w:val="24"/>
          <w:szCs w:val="24"/>
        </w:rPr>
        <w:tab/>
      </w:r>
      <w:r w:rsidRPr="003D205D">
        <w:rPr>
          <w:sz w:val="24"/>
          <w:szCs w:val="24"/>
        </w:rPr>
        <w:t>Использовать Участок в соответствии с целевым назначением и разрешенным использованием, указанным в п.1.1 Договора.</w:t>
      </w:r>
    </w:p>
    <w:p w:rsidR="002A012C" w:rsidRDefault="002A012C" w:rsidP="002A012C">
      <w:pPr>
        <w:ind w:firstLine="709"/>
        <w:rPr>
          <w:sz w:val="24"/>
          <w:szCs w:val="24"/>
        </w:rPr>
      </w:pPr>
      <w:r w:rsidRPr="003D205D">
        <w:rPr>
          <w:sz w:val="24"/>
          <w:szCs w:val="24"/>
        </w:rPr>
        <w:t>4.2.3.</w:t>
      </w:r>
      <w:r>
        <w:rPr>
          <w:sz w:val="24"/>
          <w:szCs w:val="24"/>
        </w:rPr>
        <w:tab/>
      </w:r>
      <w:r w:rsidRPr="003D205D">
        <w:rPr>
          <w:sz w:val="24"/>
          <w:szCs w:val="24"/>
        </w:rPr>
        <w:t xml:space="preserve">Своевременно </w:t>
      </w:r>
      <w:r w:rsidRPr="003D205D">
        <w:rPr>
          <w:color w:val="000000"/>
          <w:sz w:val="24"/>
          <w:szCs w:val="24"/>
        </w:rPr>
        <w:t xml:space="preserve">и в полном объеме </w:t>
      </w:r>
      <w:r w:rsidRPr="003D205D">
        <w:rPr>
          <w:sz w:val="24"/>
          <w:szCs w:val="24"/>
        </w:rPr>
        <w:t>вносить арендную плату за Участок в соответствии разделом  2 Договора без выставления счетов Арендодателем.</w:t>
      </w:r>
    </w:p>
    <w:p w:rsidR="002A012C" w:rsidRPr="003D205D" w:rsidRDefault="002A012C" w:rsidP="002A012C">
      <w:pPr>
        <w:ind w:firstLine="709"/>
        <w:rPr>
          <w:sz w:val="24"/>
          <w:szCs w:val="24"/>
        </w:rPr>
      </w:pPr>
      <w:r>
        <w:rPr>
          <w:sz w:val="24"/>
          <w:szCs w:val="24"/>
        </w:rPr>
        <w:t>4.2.4.</w:t>
      </w:r>
      <w:r>
        <w:rPr>
          <w:sz w:val="24"/>
          <w:szCs w:val="24"/>
        </w:rPr>
        <w:tab/>
        <w:t>Представить Арендодателю не позднее 15 октября и 15 дек</w:t>
      </w:r>
      <w:r w:rsidR="004B1F5D">
        <w:rPr>
          <w:sz w:val="24"/>
          <w:szCs w:val="24"/>
        </w:rPr>
        <w:t>абря копии платежных документов,</w:t>
      </w:r>
      <w:r>
        <w:rPr>
          <w:sz w:val="24"/>
          <w:szCs w:val="24"/>
        </w:rPr>
        <w:t xml:space="preserve"> подтверждающих перечисление арендной платы.</w:t>
      </w:r>
    </w:p>
    <w:p w:rsidR="002A012C" w:rsidRDefault="002A012C" w:rsidP="002A012C">
      <w:pPr>
        <w:ind w:firstLine="709"/>
        <w:rPr>
          <w:color w:val="000000"/>
          <w:sz w:val="24"/>
          <w:szCs w:val="24"/>
        </w:rPr>
      </w:pPr>
      <w:r>
        <w:rPr>
          <w:color w:val="000000"/>
          <w:sz w:val="24"/>
          <w:szCs w:val="24"/>
        </w:rPr>
        <w:t>4.2.5.</w:t>
      </w:r>
      <w:r>
        <w:rPr>
          <w:color w:val="000000"/>
          <w:sz w:val="24"/>
          <w:szCs w:val="24"/>
        </w:rPr>
        <w:tab/>
        <w:t>Не позднее 20 января года, следующего за отчетным, производить с Арендодателем сверку расчетов по арендной плате за Участок с составлением акта сверки.</w:t>
      </w:r>
    </w:p>
    <w:p w:rsidR="002A012C" w:rsidRPr="003D205D" w:rsidRDefault="002A012C" w:rsidP="002A012C">
      <w:pPr>
        <w:ind w:firstLine="709"/>
        <w:rPr>
          <w:sz w:val="24"/>
          <w:szCs w:val="24"/>
        </w:rPr>
      </w:pPr>
      <w:r w:rsidRPr="003D205D">
        <w:rPr>
          <w:color w:val="000000"/>
          <w:sz w:val="24"/>
          <w:szCs w:val="24"/>
        </w:rPr>
        <w:t>4.2.</w:t>
      </w:r>
      <w:r>
        <w:rPr>
          <w:color w:val="000000"/>
          <w:sz w:val="24"/>
          <w:szCs w:val="24"/>
        </w:rPr>
        <w:t>6</w:t>
      </w:r>
      <w:r w:rsidRPr="003D205D">
        <w:rPr>
          <w:color w:val="000000"/>
          <w:sz w:val="24"/>
          <w:szCs w:val="24"/>
        </w:rPr>
        <w:t>.</w:t>
      </w:r>
      <w:r>
        <w:rPr>
          <w:color w:val="000000"/>
          <w:sz w:val="24"/>
          <w:szCs w:val="24"/>
        </w:rPr>
        <w:tab/>
      </w:r>
      <w:r w:rsidRPr="003D205D">
        <w:rPr>
          <w:color w:val="000000"/>
          <w:sz w:val="24"/>
          <w:szCs w:val="24"/>
        </w:rPr>
        <w:t>Обеспечить освоение Участка в сроки, установленные законодательством и настоящим договором.</w:t>
      </w:r>
    </w:p>
    <w:p w:rsidR="002A012C" w:rsidRPr="003D205D" w:rsidRDefault="002A012C" w:rsidP="002A012C">
      <w:pPr>
        <w:autoSpaceDE w:val="0"/>
        <w:autoSpaceDN w:val="0"/>
        <w:adjustRightInd w:val="0"/>
        <w:ind w:firstLine="709"/>
        <w:rPr>
          <w:sz w:val="24"/>
          <w:szCs w:val="24"/>
        </w:rPr>
      </w:pPr>
      <w:r w:rsidRPr="003D205D">
        <w:rPr>
          <w:color w:val="000000"/>
          <w:sz w:val="24"/>
          <w:szCs w:val="24"/>
        </w:rPr>
        <w:t>4.2.</w:t>
      </w:r>
      <w:r>
        <w:rPr>
          <w:color w:val="000000"/>
          <w:sz w:val="24"/>
          <w:szCs w:val="24"/>
        </w:rPr>
        <w:t>7</w:t>
      </w:r>
      <w:r w:rsidRPr="003D205D">
        <w:rPr>
          <w:color w:val="000000"/>
          <w:sz w:val="24"/>
          <w:szCs w:val="24"/>
        </w:rPr>
        <w:t>.</w:t>
      </w:r>
      <w:r>
        <w:rPr>
          <w:color w:val="000000"/>
          <w:sz w:val="24"/>
          <w:szCs w:val="24"/>
        </w:rPr>
        <w:tab/>
      </w:r>
      <w:r w:rsidRPr="003D205D">
        <w:rPr>
          <w:color w:val="000000"/>
          <w:sz w:val="24"/>
          <w:szCs w:val="24"/>
        </w:rPr>
        <w:t>Сохранять межевые, геодезические и другие специальные знаки, установленные на Участке в соответствии с законодательством.</w:t>
      </w:r>
    </w:p>
    <w:p w:rsidR="002A012C" w:rsidRDefault="002A012C" w:rsidP="002A012C">
      <w:pPr>
        <w:autoSpaceDE w:val="0"/>
        <w:autoSpaceDN w:val="0"/>
        <w:adjustRightInd w:val="0"/>
        <w:ind w:firstLine="709"/>
        <w:rPr>
          <w:color w:val="000000"/>
          <w:sz w:val="24"/>
          <w:szCs w:val="24"/>
        </w:rPr>
      </w:pPr>
      <w:r>
        <w:rPr>
          <w:color w:val="000000"/>
          <w:sz w:val="24"/>
          <w:szCs w:val="24"/>
        </w:rPr>
        <w:t>4.2.8.</w:t>
      </w:r>
      <w:r>
        <w:rPr>
          <w:color w:val="000000"/>
          <w:sz w:val="24"/>
          <w:szCs w:val="24"/>
        </w:rPr>
        <w:tab/>
        <w:t>Сохранять зеленые насаждения, находящиеся на Участке, в случае необходимости их вырубки или переноса, получить разрешение в установленном порядке.</w:t>
      </w:r>
    </w:p>
    <w:p w:rsidR="002A012C" w:rsidRPr="003D205D" w:rsidRDefault="002A012C" w:rsidP="002A012C">
      <w:pPr>
        <w:autoSpaceDE w:val="0"/>
        <w:autoSpaceDN w:val="0"/>
        <w:adjustRightInd w:val="0"/>
        <w:ind w:firstLine="709"/>
        <w:rPr>
          <w:sz w:val="24"/>
          <w:szCs w:val="24"/>
        </w:rPr>
      </w:pPr>
      <w:r w:rsidRPr="003D205D">
        <w:rPr>
          <w:color w:val="000000"/>
          <w:sz w:val="24"/>
          <w:szCs w:val="24"/>
        </w:rPr>
        <w:t>4.2.</w:t>
      </w:r>
      <w:r>
        <w:rPr>
          <w:color w:val="000000"/>
          <w:sz w:val="24"/>
          <w:szCs w:val="24"/>
        </w:rPr>
        <w:t>9</w:t>
      </w:r>
      <w:r w:rsidRPr="003D205D">
        <w:rPr>
          <w:color w:val="000000"/>
          <w:sz w:val="24"/>
          <w:szCs w:val="24"/>
        </w:rPr>
        <w:t>.</w:t>
      </w:r>
      <w:r>
        <w:rPr>
          <w:color w:val="000000"/>
          <w:sz w:val="24"/>
          <w:szCs w:val="24"/>
        </w:rPr>
        <w:tab/>
      </w:r>
      <w:r w:rsidRPr="003D205D">
        <w:rPr>
          <w:color w:val="000000"/>
          <w:sz w:val="24"/>
          <w:szCs w:val="24"/>
        </w:rPr>
        <w:t>Соблюдать требования градостроительных регламентов, строительных, экологических, санитарно-гигиенических, противопожарных и иных правил, нормативов.</w:t>
      </w:r>
    </w:p>
    <w:p w:rsidR="002A012C" w:rsidRPr="003D205D" w:rsidRDefault="002A012C" w:rsidP="002A012C">
      <w:pPr>
        <w:autoSpaceDE w:val="0"/>
        <w:autoSpaceDN w:val="0"/>
        <w:adjustRightInd w:val="0"/>
        <w:ind w:firstLine="709"/>
        <w:rPr>
          <w:color w:val="000000"/>
          <w:sz w:val="24"/>
          <w:szCs w:val="24"/>
        </w:rPr>
      </w:pPr>
      <w:r>
        <w:rPr>
          <w:color w:val="000000"/>
          <w:sz w:val="24"/>
          <w:szCs w:val="24"/>
        </w:rPr>
        <w:t>4.2.10</w:t>
      </w:r>
      <w:r w:rsidRPr="003D205D">
        <w:rPr>
          <w:color w:val="000000"/>
          <w:sz w:val="24"/>
          <w:szCs w:val="24"/>
        </w:rPr>
        <w:t>.</w:t>
      </w:r>
      <w:r>
        <w:rPr>
          <w:color w:val="000000"/>
          <w:sz w:val="24"/>
          <w:szCs w:val="24"/>
        </w:rPr>
        <w:tab/>
      </w:r>
      <w:r w:rsidRPr="003D205D">
        <w:rPr>
          <w:color w:val="000000"/>
          <w:sz w:val="24"/>
          <w:szCs w:val="24"/>
        </w:rPr>
        <w:t>Содержать в должном санитарном порядке и чистоте Участок и подъезды к нему, не допускать действий, приводящих к ухудшению качественных характеристик Участка и экологической обстановки на Участке. Не допускать на Участке загрязнение, захламление</w:t>
      </w:r>
      <w:r>
        <w:rPr>
          <w:color w:val="000000"/>
          <w:sz w:val="24"/>
          <w:szCs w:val="24"/>
        </w:rPr>
        <w:t>.</w:t>
      </w:r>
    </w:p>
    <w:p w:rsidR="002A012C" w:rsidRPr="003D205D" w:rsidRDefault="002A012C" w:rsidP="002A012C">
      <w:pPr>
        <w:autoSpaceDE w:val="0"/>
        <w:autoSpaceDN w:val="0"/>
        <w:adjustRightInd w:val="0"/>
        <w:ind w:firstLine="709"/>
        <w:rPr>
          <w:sz w:val="24"/>
          <w:szCs w:val="24"/>
        </w:rPr>
      </w:pPr>
      <w:r w:rsidRPr="003D205D">
        <w:rPr>
          <w:color w:val="000000"/>
          <w:sz w:val="24"/>
          <w:szCs w:val="24"/>
        </w:rPr>
        <w:t>4.2.</w:t>
      </w:r>
      <w:r>
        <w:rPr>
          <w:color w:val="000000"/>
          <w:sz w:val="24"/>
          <w:szCs w:val="24"/>
        </w:rPr>
        <w:t>11</w:t>
      </w:r>
      <w:r w:rsidRPr="003D205D">
        <w:rPr>
          <w:color w:val="000000"/>
          <w:sz w:val="24"/>
          <w:szCs w:val="24"/>
        </w:rPr>
        <w:t>.</w:t>
      </w:r>
      <w:r>
        <w:rPr>
          <w:color w:val="000000"/>
          <w:sz w:val="24"/>
          <w:szCs w:val="24"/>
        </w:rPr>
        <w:tab/>
      </w:r>
      <w:r w:rsidRPr="003D205D">
        <w:rPr>
          <w:color w:val="000000"/>
          <w:sz w:val="24"/>
          <w:szCs w:val="24"/>
        </w:rPr>
        <w:t>Выполнять условия эксплуатации городских подземных и наземных коммуникаци</w:t>
      </w:r>
      <w:r>
        <w:rPr>
          <w:color w:val="000000"/>
          <w:sz w:val="24"/>
          <w:szCs w:val="24"/>
        </w:rPr>
        <w:t>й, сооружений, дорог и проездов</w:t>
      </w:r>
      <w:r w:rsidRPr="003D205D">
        <w:rPr>
          <w:sz w:val="24"/>
          <w:szCs w:val="24"/>
        </w:rPr>
        <w:t>.</w:t>
      </w:r>
    </w:p>
    <w:p w:rsidR="002A012C" w:rsidRPr="003D205D" w:rsidRDefault="002A012C" w:rsidP="002A012C">
      <w:pPr>
        <w:autoSpaceDE w:val="0"/>
        <w:autoSpaceDN w:val="0"/>
        <w:adjustRightInd w:val="0"/>
        <w:ind w:firstLine="709"/>
        <w:rPr>
          <w:color w:val="000000"/>
          <w:sz w:val="24"/>
          <w:szCs w:val="24"/>
        </w:rPr>
      </w:pPr>
      <w:r w:rsidRPr="003D205D">
        <w:rPr>
          <w:color w:val="000000"/>
          <w:sz w:val="24"/>
          <w:szCs w:val="24"/>
        </w:rPr>
        <w:t>4.2.</w:t>
      </w:r>
      <w:r>
        <w:rPr>
          <w:color w:val="000000"/>
          <w:sz w:val="24"/>
          <w:szCs w:val="24"/>
        </w:rPr>
        <w:t>12</w:t>
      </w:r>
      <w:r w:rsidRPr="003D205D">
        <w:rPr>
          <w:color w:val="000000"/>
          <w:sz w:val="24"/>
          <w:szCs w:val="24"/>
        </w:rPr>
        <w:t>.</w:t>
      </w:r>
      <w:r>
        <w:rPr>
          <w:color w:val="000000"/>
          <w:sz w:val="24"/>
          <w:szCs w:val="24"/>
        </w:rPr>
        <w:tab/>
      </w:r>
      <w:r w:rsidRPr="003D205D">
        <w:rPr>
          <w:color w:val="000000"/>
          <w:sz w:val="24"/>
          <w:szCs w:val="24"/>
        </w:rPr>
        <w:t>Беспрепятственно допускать на Участок представителей Арендодателя и органов государственного контроля за использованием и охраной земель.</w:t>
      </w:r>
    </w:p>
    <w:p w:rsidR="002A012C" w:rsidRPr="003D205D" w:rsidRDefault="002A012C" w:rsidP="002A012C">
      <w:pPr>
        <w:autoSpaceDE w:val="0"/>
        <w:autoSpaceDN w:val="0"/>
        <w:adjustRightInd w:val="0"/>
        <w:ind w:firstLine="709"/>
        <w:rPr>
          <w:sz w:val="24"/>
          <w:szCs w:val="24"/>
        </w:rPr>
      </w:pPr>
      <w:r w:rsidRPr="003D205D">
        <w:rPr>
          <w:color w:val="000000"/>
          <w:sz w:val="24"/>
          <w:szCs w:val="24"/>
        </w:rPr>
        <w:t>4.2.1</w:t>
      </w:r>
      <w:r>
        <w:rPr>
          <w:color w:val="000000"/>
          <w:sz w:val="24"/>
          <w:szCs w:val="24"/>
        </w:rPr>
        <w:t>3</w:t>
      </w:r>
      <w:r w:rsidRPr="003D205D">
        <w:rPr>
          <w:color w:val="000000"/>
          <w:sz w:val="24"/>
          <w:szCs w:val="24"/>
        </w:rPr>
        <w:t>.</w:t>
      </w:r>
      <w:r>
        <w:rPr>
          <w:color w:val="000000"/>
          <w:sz w:val="24"/>
          <w:szCs w:val="24"/>
        </w:rPr>
        <w:tab/>
      </w:r>
      <w:r w:rsidRPr="003D205D">
        <w:rPr>
          <w:color w:val="000000"/>
          <w:sz w:val="24"/>
          <w:szCs w:val="24"/>
        </w:rPr>
        <w:t>Письменно, в течение 10 дней, уведомить Арендодателя об изменении своего юридического и фактического адреса, организационно-правовой формы или иных реквизитов.</w:t>
      </w:r>
    </w:p>
    <w:p w:rsidR="002A012C" w:rsidRPr="003D205D" w:rsidRDefault="002A012C" w:rsidP="002A012C">
      <w:pPr>
        <w:autoSpaceDE w:val="0"/>
        <w:autoSpaceDN w:val="0"/>
        <w:adjustRightInd w:val="0"/>
        <w:ind w:firstLine="709"/>
        <w:rPr>
          <w:color w:val="000000"/>
          <w:sz w:val="24"/>
          <w:szCs w:val="24"/>
        </w:rPr>
      </w:pPr>
      <w:r w:rsidRPr="003D205D">
        <w:rPr>
          <w:color w:val="000000"/>
          <w:sz w:val="24"/>
          <w:szCs w:val="24"/>
        </w:rPr>
        <w:t>4.2.1</w:t>
      </w:r>
      <w:r>
        <w:rPr>
          <w:color w:val="000000"/>
          <w:sz w:val="24"/>
          <w:szCs w:val="24"/>
        </w:rPr>
        <w:t>4</w:t>
      </w:r>
      <w:r w:rsidRPr="003D205D">
        <w:rPr>
          <w:color w:val="000000"/>
          <w:sz w:val="24"/>
          <w:szCs w:val="24"/>
        </w:rPr>
        <w:t>.</w:t>
      </w:r>
      <w:r>
        <w:rPr>
          <w:color w:val="000000"/>
          <w:sz w:val="24"/>
          <w:szCs w:val="24"/>
        </w:rPr>
        <w:tab/>
      </w:r>
      <w:r w:rsidRPr="003D205D">
        <w:rPr>
          <w:color w:val="000000"/>
          <w:sz w:val="24"/>
          <w:szCs w:val="24"/>
        </w:rPr>
        <w:t xml:space="preserve">Возместить Арендодателю убытки в случаях, предусмотренных п.3.1.4 Договора. </w:t>
      </w:r>
    </w:p>
    <w:p w:rsidR="002A012C" w:rsidRPr="003D205D" w:rsidRDefault="002A012C" w:rsidP="002A012C">
      <w:pPr>
        <w:autoSpaceDE w:val="0"/>
        <w:autoSpaceDN w:val="0"/>
        <w:adjustRightInd w:val="0"/>
        <w:ind w:firstLine="709"/>
        <w:rPr>
          <w:sz w:val="24"/>
          <w:szCs w:val="24"/>
        </w:rPr>
      </w:pPr>
      <w:r w:rsidRPr="003D205D">
        <w:rPr>
          <w:color w:val="000000"/>
          <w:sz w:val="24"/>
          <w:szCs w:val="24"/>
        </w:rPr>
        <w:t>4.2.1</w:t>
      </w:r>
      <w:r>
        <w:rPr>
          <w:color w:val="000000"/>
          <w:sz w:val="24"/>
          <w:szCs w:val="24"/>
        </w:rPr>
        <w:t>5</w:t>
      </w:r>
      <w:r w:rsidRPr="003D205D">
        <w:rPr>
          <w:color w:val="000000"/>
          <w:sz w:val="24"/>
          <w:szCs w:val="24"/>
        </w:rPr>
        <w:t>.</w:t>
      </w:r>
      <w:r>
        <w:rPr>
          <w:color w:val="000000"/>
          <w:sz w:val="24"/>
          <w:szCs w:val="24"/>
        </w:rPr>
        <w:tab/>
      </w:r>
      <w:r w:rsidRPr="003D205D">
        <w:rPr>
          <w:color w:val="000000"/>
          <w:sz w:val="24"/>
          <w:szCs w:val="24"/>
        </w:rPr>
        <w:t xml:space="preserve">В соответствии с Правилами по благоустройству и санитарному содержанию территории Лабинского городского поселения Лабинского района, необходимо обеспечивать своевременную и качественную очистку и уборку земельного участка и прилегающей территории (покос сорной растительности, уборка мусора, обрезка кустарников, уборка снега и наледи). </w:t>
      </w:r>
    </w:p>
    <w:p w:rsidR="002A012C" w:rsidRPr="003D205D" w:rsidRDefault="002A012C" w:rsidP="002A012C">
      <w:pPr>
        <w:ind w:firstLine="709"/>
        <w:rPr>
          <w:color w:val="000000"/>
          <w:sz w:val="24"/>
          <w:szCs w:val="24"/>
        </w:rPr>
      </w:pPr>
      <w:r w:rsidRPr="003D205D">
        <w:rPr>
          <w:sz w:val="24"/>
          <w:szCs w:val="24"/>
        </w:rPr>
        <w:t>4.2.1</w:t>
      </w:r>
      <w:r>
        <w:rPr>
          <w:sz w:val="24"/>
          <w:szCs w:val="24"/>
        </w:rPr>
        <w:t>6</w:t>
      </w:r>
      <w:r w:rsidRPr="003D205D">
        <w:rPr>
          <w:sz w:val="24"/>
          <w:szCs w:val="24"/>
        </w:rPr>
        <w:t>.</w:t>
      </w:r>
      <w:r>
        <w:rPr>
          <w:color w:val="FF0000"/>
          <w:sz w:val="24"/>
          <w:szCs w:val="24"/>
        </w:rPr>
        <w:tab/>
      </w:r>
      <w:r w:rsidRPr="003D205D">
        <w:rPr>
          <w:color w:val="000000"/>
          <w:sz w:val="24"/>
          <w:szCs w:val="24"/>
        </w:rPr>
        <w:t>Не нарушать права смежных землепользователей, землевладельцев, арендаторов, собственников земельных участков, обеспечить беспрепятственные проходы, подъезды к их земельным участкам.</w:t>
      </w:r>
    </w:p>
    <w:p w:rsidR="002A012C" w:rsidRDefault="002A012C" w:rsidP="002A012C">
      <w:pPr>
        <w:autoSpaceDE w:val="0"/>
        <w:autoSpaceDN w:val="0"/>
        <w:adjustRightInd w:val="0"/>
        <w:ind w:firstLine="709"/>
        <w:rPr>
          <w:color w:val="000000"/>
          <w:sz w:val="24"/>
          <w:szCs w:val="24"/>
        </w:rPr>
      </w:pPr>
      <w:r>
        <w:rPr>
          <w:color w:val="000000"/>
          <w:sz w:val="24"/>
          <w:szCs w:val="24"/>
        </w:rPr>
        <w:t>4.2.17.</w:t>
      </w:r>
      <w:r>
        <w:rPr>
          <w:color w:val="000000"/>
          <w:sz w:val="24"/>
          <w:szCs w:val="24"/>
        </w:rPr>
        <w:tab/>
        <w:t>При прекращении, окончании срока действия  Договора вернуть Арендодателю Участок в надлежащем состоянии, т.е. не хуже того, в котором он находился в момент передачи в аренду.</w:t>
      </w:r>
    </w:p>
    <w:p w:rsidR="002A012C" w:rsidRDefault="002A012C" w:rsidP="002A012C">
      <w:pPr>
        <w:autoSpaceDE w:val="0"/>
        <w:autoSpaceDN w:val="0"/>
        <w:adjustRightInd w:val="0"/>
        <w:ind w:firstLine="709"/>
        <w:rPr>
          <w:color w:val="000000"/>
          <w:sz w:val="24"/>
          <w:szCs w:val="24"/>
        </w:rPr>
      </w:pPr>
      <w:r>
        <w:rPr>
          <w:color w:val="000000"/>
          <w:sz w:val="24"/>
          <w:szCs w:val="24"/>
        </w:rPr>
        <w:t>4.2.18.</w:t>
      </w:r>
      <w:r>
        <w:rPr>
          <w:color w:val="000000"/>
          <w:sz w:val="24"/>
          <w:szCs w:val="24"/>
        </w:rPr>
        <w:tab/>
        <w:t>Нести другие обязанности, установленные законодательством Российской Федерации.</w:t>
      </w:r>
    </w:p>
    <w:p w:rsidR="002A012C" w:rsidRPr="003D205D" w:rsidRDefault="002A012C" w:rsidP="002A012C">
      <w:pPr>
        <w:autoSpaceDE w:val="0"/>
        <w:autoSpaceDN w:val="0"/>
        <w:adjustRightInd w:val="0"/>
        <w:ind w:firstLine="709"/>
        <w:outlineLvl w:val="0"/>
        <w:rPr>
          <w:b/>
          <w:sz w:val="24"/>
          <w:szCs w:val="24"/>
        </w:rPr>
      </w:pPr>
      <w:r w:rsidRPr="003D205D">
        <w:rPr>
          <w:b/>
          <w:color w:val="000000"/>
          <w:sz w:val="24"/>
          <w:szCs w:val="24"/>
        </w:rPr>
        <w:t>4.3.</w:t>
      </w:r>
      <w:r>
        <w:rPr>
          <w:b/>
          <w:color w:val="000000"/>
          <w:sz w:val="24"/>
          <w:szCs w:val="24"/>
        </w:rPr>
        <w:tab/>
      </w:r>
      <w:r w:rsidRPr="003D205D">
        <w:rPr>
          <w:b/>
          <w:color w:val="000000"/>
          <w:sz w:val="24"/>
          <w:szCs w:val="24"/>
        </w:rPr>
        <w:t>Арендатору запрещается:</w:t>
      </w:r>
    </w:p>
    <w:p w:rsidR="002A012C" w:rsidRPr="003D205D" w:rsidRDefault="002A012C" w:rsidP="002A012C">
      <w:pPr>
        <w:autoSpaceDE w:val="0"/>
        <w:autoSpaceDN w:val="0"/>
        <w:adjustRightInd w:val="0"/>
        <w:ind w:firstLine="709"/>
        <w:rPr>
          <w:sz w:val="24"/>
          <w:szCs w:val="24"/>
        </w:rPr>
      </w:pPr>
      <w:r w:rsidRPr="003D205D">
        <w:rPr>
          <w:color w:val="000000"/>
          <w:sz w:val="24"/>
          <w:szCs w:val="24"/>
        </w:rPr>
        <w:t>4.3.1.</w:t>
      </w:r>
      <w:r>
        <w:rPr>
          <w:color w:val="000000"/>
          <w:sz w:val="24"/>
          <w:szCs w:val="24"/>
        </w:rPr>
        <w:tab/>
      </w:r>
      <w:r w:rsidRPr="003D205D">
        <w:rPr>
          <w:color w:val="000000"/>
          <w:sz w:val="24"/>
          <w:szCs w:val="24"/>
        </w:rPr>
        <w:t>Нарушать существующий водоток.</w:t>
      </w:r>
    </w:p>
    <w:p w:rsidR="002A012C" w:rsidRPr="003D205D" w:rsidRDefault="002A012C" w:rsidP="002A012C">
      <w:pPr>
        <w:autoSpaceDE w:val="0"/>
        <w:autoSpaceDN w:val="0"/>
        <w:adjustRightInd w:val="0"/>
        <w:ind w:firstLine="709"/>
        <w:rPr>
          <w:sz w:val="24"/>
          <w:szCs w:val="24"/>
        </w:rPr>
      </w:pPr>
      <w:r w:rsidRPr="003D205D">
        <w:rPr>
          <w:color w:val="000000"/>
          <w:sz w:val="24"/>
          <w:szCs w:val="24"/>
        </w:rPr>
        <w:t>4.3.2.</w:t>
      </w:r>
      <w:r>
        <w:rPr>
          <w:color w:val="000000"/>
          <w:sz w:val="24"/>
          <w:szCs w:val="24"/>
        </w:rPr>
        <w:tab/>
      </w:r>
      <w:r w:rsidRPr="003D205D">
        <w:rPr>
          <w:color w:val="000000"/>
          <w:sz w:val="24"/>
          <w:szCs w:val="24"/>
        </w:rPr>
        <w:t>Менять поперечный профиль Участка.</w:t>
      </w:r>
    </w:p>
    <w:p w:rsidR="002A012C" w:rsidRDefault="002A012C" w:rsidP="002A012C">
      <w:pPr>
        <w:autoSpaceDE w:val="0"/>
        <w:autoSpaceDN w:val="0"/>
        <w:adjustRightInd w:val="0"/>
        <w:ind w:firstLine="709"/>
        <w:rPr>
          <w:color w:val="000000"/>
          <w:sz w:val="24"/>
          <w:szCs w:val="24"/>
        </w:rPr>
      </w:pPr>
      <w:r w:rsidRPr="003D205D">
        <w:rPr>
          <w:color w:val="000000"/>
          <w:sz w:val="24"/>
          <w:szCs w:val="24"/>
        </w:rPr>
        <w:lastRenderedPageBreak/>
        <w:t>4.3.</w:t>
      </w:r>
      <w:r>
        <w:rPr>
          <w:color w:val="000000"/>
          <w:sz w:val="24"/>
          <w:szCs w:val="24"/>
        </w:rPr>
        <w:t>3</w:t>
      </w:r>
      <w:r w:rsidRPr="003D205D">
        <w:rPr>
          <w:color w:val="000000"/>
          <w:sz w:val="24"/>
          <w:szCs w:val="24"/>
        </w:rPr>
        <w:t>.</w:t>
      </w:r>
      <w:r>
        <w:rPr>
          <w:color w:val="000000"/>
          <w:sz w:val="24"/>
          <w:szCs w:val="24"/>
        </w:rPr>
        <w:tab/>
        <w:t>Осуществлять на Участке строительство капитальных зданий и сооружений</w:t>
      </w:r>
      <w:r w:rsidRPr="003D205D">
        <w:rPr>
          <w:color w:val="000000"/>
          <w:sz w:val="24"/>
          <w:szCs w:val="24"/>
        </w:rPr>
        <w:t>.</w:t>
      </w:r>
    </w:p>
    <w:p w:rsidR="00995960" w:rsidRPr="003D205D" w:rsidRDefault="00995960" w:rsidP="002A012C">
      <w:pPr>
        <w:autoSpaceDE w:val="0"/>
        <w:autoSpaceDN w:val="0"/>
        <w:adjustRightInd w:val="0"/>
        <w:ind w:firstLine="709"/>
        <w:rPr>
          <w:color w:val="000000"/>
          <w:sz w:val="24"/>
          <w:szCs w:val="24"/>
        </w:rPr>
      </w:pPr>
      <w:r>
        <w:rPr>
          <w:color w:val="000000"/>
          <w:sz w:val="24"/>
          <w:szCs w:val="24"/>
        </w:rPr>
        <w:t xml:space="preserve">4.3.4. </w:t>
      </w:r>
      <w:r>
        <w:rPr>
          <w:rFonts w:eastAsiaTheme="minorHAnsi"/>
          <w:sz w:val="24"/>
          <w:szCs w:val="24"/>
          <w:lang w:eastAsia="en-US"/>
        </w:rPr>
        <w:t>Изменять вид разрешенного использования земельного участка</w:t>
      </w:r>
    </w:p>
    <w:p w:rsidR="002A012C" w:rsidRPr="003D205D" w:rsidRDefault="002A012C" w:rsidP="002A012C">
      <w:pPr>
        <w:autoSpaceDE w:val="0"/>
        <w:autoSpaceDN w:val="0"/>
        <w:adjustRightInd w:val="0"/>
        <w:ind w:firstLine="851"/>
        <w:rPr>
          <w:sz w:val="24"/>
          <w:szCs w:val="24"/>
        </w:rPr>
      </w:pPr>
    </w:p>
    <w:p w:rsidR="002A012C" w:rsidRPr="00FF3BB4" w:rsidRDefault="002A012C" w:rsidP="002A012C">
      <w:pPr>
        <w:pStyle w:val="a3"/>
        <w:numPr>
          <w:ilvl w:val="0"/>
          <w:numId w:val="3"/>
        </w:numPr>
        <w:tabs>
          <w:tab w:val="left" w:pos="284"/>
        </w:tabs>
        <w:autoSpaceDE w:val="0"/>
        <w:autoSpaceDN w:val="0"/>
        <w:adjustRightInd w:val="0"/>
        <w:ind w:left="0" w:firstLine="0"/>
        <w:jc w:val="center"/>
        <w:rPr>
          <w:b/>
          <w:bCs/>
        </w:rPr>
      </w:pPr>
      <w:r w:rsidRPr="00FF3BB4">
        <w:rPr>
          <w:b/>
          <w:bCs/>
        </w:rPr>
        <w:t>Срок действия договора</w:t>
      </w:r>
    </w:p>
    <w:p w:rsidR="002A012C" w:rsidRPr="003D205D" w:rsidRDefault="002A012C" w:rsidP="002A012C">
      <w:pPr>
        <w:autoSpaceDE w:val="0"/>
        <w:autoSpaceDN w:val="0"/>
        <w:adjustRightInd w:val="0"/>
        <w:ind w:firstLine="851"/>
        <w:jc w:val="center"/>
        <w:rPr>
          <w:b/>
          <w:bCs/>
          <w:sz w:val="24"/>
          <w:szCs w:val="24"/>
        </w:rPr>
      </w:pPr>
    </w:p>
    <w:p w:rsidR="002A012C" w:rsidRPr="003D205D" w:rsidRDefault="002A012C" w:rsidP="002A012C">
      <w:pPr>
        <w:tabs>
          <w:tab w:val="left" w:pos="1134"/>
        </w:tabs>
        <w:ind w:firstLine="709"/>
        <w:rPr>
          <w:sz w:val="24"/>
          <w:szCs w:val="24"/>
        </w:rPr>
      </w:pPr>
      <w:r w:rsidRPr="003D205D">
        <w:rPr>
          <w:sz w:val="24"/>
          <w:szCs w:val="24"/>
        </w:rPr>
        <w:t>5.1.</w:t>
      </w:r>
      <w:r>
        <w:rPr>
          <w:sz w:val="24"/>
          <w:szCs w:val="24"/>
        </w:rPr>
        <w:tab/>
      </w:r>
      <w:r w:rsidRPr="00451039">
        <w:rPr>
          <w:sz w:val="24"/>
          <w:szCs w:val="24"/>
        </w:rPr>
        <w:t xml:space="preserve">Договор действует в течение </w:t>
      </w:r>
      <w:r>
        <w:rPr>
          <w:sz w:val="24"/>
          <w:szCs w:val="24"/>
        </w:rPr>
        <w:t xml:space="preserve">10 </w:t>
      </w:r>
      <w:r w:rsidRPr="00451039">
        <w:rPr>
          <w:sz w:val="24"/>
          <w:szCs w:val="24"/>
        </w:rPr>
        <w:t xml:space="preserve"> (</w:t>
      </w:r>
      <w:r>
        <w:rPr>
          <w:sz w:val="24"/>
          <w:szCs w:val="24"/>
        </w:rPr>
        <w:t>десяти</w:t>
      </w:r>
      <w:r w:rsidRPr="00451039">
        <w:rPr>
          <w:sz w:val="24"/>
          <w:szCs w:val="24"/>
        </w:rPr>
        <w:t>)  лет, с «</w:t>
      </w:r>
      <w:r>
        <w:rPr>
          <w:sz w:val="24"/>
          <w:szCs w:val="24"/>
        </w:rPr>
        <w:t>___</w:t>
      </w:r>
      <w:r w:rsidRPr="00451039">
        <w:rPr>
          <w:sz w:val="24"/>
          <w:szCs w:val="24"/>
        </w:rPr>
        <w:t xml:space="preserve">» </w:t>
      </w:r>
      <w:r>
        <w:rPr>
          <w:sz w:val="24"/>
          <w:szCs w:val="24"/>
        </w:rPr>
        <w:t xml:space="preserve">___________2020 года                   </w:t>
      </w:r>
      <w:r w:rsidRPr="00451039">
        <w:rPr>
          <w:sz w:val="24"/>
          <w:szCs w:val="24"/>
        </w:rPr>
        <w:t>до  «</w:t>
      </w:r>
      <w:r>
        <w:rPr>
          <w:sz w:val="24"/>
          <w:szCs w:val="24"/>
        </w:rPr>
        <w:t>____</w:t>
      </w:r>
      <w:r w:rsidRPr="00451039">
        <w:rPr>
          <w:sz w:val="24"/>
          <w:szCs w:val="24"/>
        </w:rPr>
        <w:t xml:space="preserve">» </w:t>
      </w:r>
      <w:r>
        <w:rPr>
          <w:sz w:val="24"/>
          <w:szCs w:val="24"/>
        </w:rPr>
        <w:t>_______</w:t>
      </w:r>
      <w:r w:rsidRPr="00451039">
        <w:rPr>
          <w:sz w:val="24"/>
          <w:szCs w:val="24"/>
        </w:rPr>
        <w:t>2</w:t>
      </w:r>
      <w:r>
        <w:rPr>
          <w:sz w:val="24"/>
          <w:szCs w:val="24"/>
        </w:rPr>
        <w:t>030</w:t>
      </w:r>
      <w:r w:rsidRPr="00451039">
        <w:rPr>
          <w:sz w:val="24"/>
          <w:szCs w:val="24"/>
        </w:rPr>
        <w:t xml:space="preserve">  года.</w:t>
      </w:r>
    </w:p>
    <w:p w:rsidR="002A012C" w:rsidRPr="003D205D" w:rsidRDefault="002A012C" w:rsidP="002A012C">
      <w:pPr>
        <w:tabs>
          <w:tab w:val="left" w:pos="1134"/>
        </w:tabs>
        <w:ind w:firstLine="709"/>
        <w:rPr>
          <w:sz w:val="24"/>
          <w:szCs w:val="24"/>
        </w:rPr>
      </w:pPr>
      <w:r w:rsidRPr="003D205D">
        <w:rPr>
          <w:sz w:val="24"/>
          <w:szCs w:val="24"/>
        </w:rPr>
        <w:t>5.2.</w:t>
      </w:r>
      <w:r>
        <w:rPr>
          <w:sz w:val="24"/>
          <w:szCs w:val="24"/>
        </w:rPr>
        <w:tab/>
      </w:r>
      <w:r w:rsidRPr="00451039">
        <w:rPr>
          <w:sz w:val="24"/>
          <w:szCs w:val="24"/>
        </w:rPr>
        <w:t>Договор вступает в силу и становится обязательным для сторон со дня его государственной регистрации</w:t>
      </w:r>
      <w:r>
        <w:rPr>
          <w:sz w:val="24"/>
          <w:szCs w:val="24"/>
        </w:rPr>
        <w:t>.</w:t>
      </w:r>
    </w:p>
    <w:p w:rsidR="002A012C" w:rsidRPr="003D205D" w:rsidRDefault="002A012C" w:rsidP="002A012C">
      <w:pPr>
        <w:tabs>
          <w:tab w:val="left" w:pos="1134"/>
        </w:tabs>
        <w:ind w:firstLine="709"/>
        <w:rPr>
          <w:color w:val="000000"/>
          <w:sz w:val="24"/>
          <w:szCs w:val="24"/>
        </w:rPr>
      </w:pPr>
      <w:r w:rsidRPr="003D205D">
        <w:rPr>
          <w:color w:val="000000"/>
          <w:sz w:val="24"/>
          <w:szCs w:val="24"/>
        </w:rPr>
        <w:t>5.3.</w:t>
      </w:r>
      <w:r>
        <w:rPr>
          <w:color w:val="000000"/>
          <w:sz w:val="24"/>
          <w:szCs w:val="24"/>
        </w:rPr>
        <w:tab/>
      </w:r>
      <w:r w:rsidRPr="003D205D">
        <w:rPr>
          <w:color w:val="000000"/>
          <w:sz w:val="24"/>
          <w:szCs w:val="24"/>
        </w:rPr>
        <w:t>Окончание срока действия Договора не освобождает стороны от ответственности за нарушение условий договора.</w:t>
      </w:r>
    </w:p>
    <w:p w:rsidR="002A012C" w:rsidRDefault="002A012C" w:rsidP="002A012C">
      <w:pPr>
        <w:tabs>
          <w:tab w:val="left" w:pos="1134"/>
        </w:tabs>
        <w:ind w:firstLine="709"/>
        <w:rPr>
          <w:color w:val="000000"/>
          <w:sz w:val="24"/>
          <w:szCs w:val="24"/>
        </w:rPr>
      </w:pPr>
      <w:r w:rsidRPr="003D205D">
        <w:rPr>
          <w:color w:val="000000"/>
          <w:sz w:val="24"/>
          <w:szCs w:val="24"/>
        </w:rPr>
        <w:t>5.4.</w:t>
      </w:r>
      <w:r>
        <w:rPr>
          <w:color w:val="000000"/>
          <w:sz w:val="24"/>
          <w:szCs w:val="24"/>
        </w:rPr>
        <w:tab/>
      </w:r>
      <w:r w:rsidRPr="003D205D">
        <w:rPr>
          <w:color w:val="000000"/>
          <w:sz w:val="24"/>
          <w:szCs w:val="24"/>
        </w:rPr>
        <w:t>Условия Договора распространяются на отношения, возникающие между сторонами с момента подписания настоящего договора.</w:t>
      </w:r>
    </w:p>
    <w:p w:rsidR="00504687" w:rsidRDefault="00504687" w:rsidP="002A012C">
      <w:pPr>
        <w:tabs>
          <w:tab w:val="left" w:pos="1134"/>
        </w:tabs>
        <w:ind w:firstLine="709"/>
        <w:rPr>
          <w:color w:val="000000"/>
          <w:sz w:val="24"/>
          <w:szCs w:val="24"/>
        </w:rPr>
      </w:pPr>
      <w:r>
        <w:rPr>
          <w:color w:val="000000"/>
          <w:sz w:val="24"/>
          <w:szCs w:val="24"/>
        </w:rPr>
        <w:t xml:space="preserve">5.5. Арендатор земельного участка не имеет преимущественного права на заключение на новый срок договора аренды </w:t>
      </w:r>
      <w:r w:rsidRPr="00504687">
        <w:rPr>
          <w:color w:val="000000"/>
          <w:sz w:val="24"/>
          <w:szCs w:val="24"/>
        </w:rPr>
        <w:t xml:space="preserve">земельного участка </w:t>
      </w:r>
      <w:r>
        <w:rPr>
          <w:color w:val="000000"/>
          <w:sz w:val="24"/>
          <w:szCs w:val="24"/>
        </w:rPr>
        <w:t>без проведения торгов.</w:t>
      </w:r>
    </w:p>
    <w:p w:rsidR="002A012C" w:rsidRPr="003D205D" w:rsidRDefault="002A012C" w:rsidP="002A012C">
      <w:pPr>
        <w:ind w:firstLine="851"/>
        <w:rPr>
          <w:color w:val="000000"/>
          <w:sz w:val="24"/>
          <w:szCs w:val="24"/>
        </w:rPr>
      </w:pPr>
    </w:p>
    <w:p w:rsidR="002A012C" w:rsidRPr="00FF3BB4" w:rsidRDefault="002A012C" w:rsidP="002A012C">
      <w:pPr>
        <w:pStyle w:val="a3"/>
        <w:numPr>
          <w:ilvl w:val="0"/>
          <w:numId w:val="3"/>
        </w:numPr>
        <w:tabs>
          <w:tab w:val="left" w:pos="142"/>
          <w:tab w:val="left" w:pos="284"/>
        </w:tabs>
        <w:ind w:left="0" w:firstLine="0"/>
        <w:jc w:val="center"/>
        <w:rPr>
          <w:b/>
        </w:rPr>
      </w:pPr>
      <w:r w:rsidRPr="00FF3BB4">
        <w:rPr>
          <w:b/>
        </w:rPr>
        <w:t>Ответственность сторон</w:t>
      </w:r>
    </w:p>
    <w:p w:rsidR="002A012C" w:rsidRPr="003D205D" w:rsidRDefault="002A012C" w:rsidP="002A012C">
      <w:pPr>
        <w:ind w:firstLine="851"/>
        <w:jc w:val="center"/>
        <w:rPr>
          <w:b/>
          <w:sz w:val="24"/>
          <w:szCs w:val="24"/>
        </w:rPr>
      </w:pPr>
    </w:p>
    <w:p w:rsidR="002A012C" w:rsidRPr="003D205D" w:rsidRDefault="002A012C" w:rsidP="002A012C">
      <w:pPr>
        <w:tabs>
          <w:tab w:val="left" w:pos="1134"/>
        </w:tabs>
        <w:ind w:firstLine="709"/>
        <w:rPr>
          <w:sz w:val="24"/>
          <w:szCs w:val="24"/>
        </w:rPr>
      </w:pPr>
      <w:r w:rsidRPr="003D205D">
        <w:rPr>
          <w:sz w:val="24"/>
          <w:szCs w:val="24"/>
        </w:rPr>
        <w:t>6.1.</w:t>
      </w:r>
      <w:r>
        <w:rPr>
          <w:sz w:val="24"/>
          <w:szCs w:val="24"/>
        </w:rPr>
        <w:tab/>
      </w:r>
      <w:r w:rsidRPr="003D205D">
        <w:rPr>
          <w:sz w:val="24"/>
          <w:szCs w:val="24"/>
        </w:rPr>
        <w:t>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подлежат разрешению путем переговоров, в случае невозможности разрешения спора путем переговоров, передаются на рассмотрение суда.</w:t>
      </w:r>
    </w:p>
    <w:p w:rsidR="002A012C" w:rsidRDefault="002A012C" w:rsidP="002A012C">
      <w:pPr>
        <w:tabs>
          <w:tab w:val="left" w:pos="1134"/>
        </w:tabs>
        <w:ind w:firstLine="709"/>
        <w:rPr>
          <w:sz w:val="24"/>
          <w:szCs w:val="24"/>
        </w:rPr>
      </w:pPr>
      <w:r w:rsidRPr="003D205D">
        <w:rPr>
          <w:sz w:val="24"/>
          <w:szCs w:val="24"/>
        </w:rPr>
        <w:t>6.2.</w:t>
      </w:r>
      <w:r>
        <w:rPr>
          <w:sz w:val="24"/>
          <w:szCs w:val="24"/>
        </w:rPr>
        <w:tab/>
      </w:r>
      <w:r w:rsidRPr="003D205D">
        <w:rPr>
          <w:sz w:val="24"/>
          <w:szCs w:val="24"/>
        </w:rPr>
        <w:t>В случае невнесения арендной платы в установленный настоящим Договором срок Арендатору начисляется пеня в размере 1/300 ставки рефинансирования Центрального Банка РФ от суммы недоимки за каждый день просрочки.</w:t>
      </w:r>
    </w:p>
    <w:p w:rsidR="002A012C" w:rsidRDefault="002A012C" w:rsidP="002A012C">
      <w:pPr>
        <w:tabs>
          <w:tab w:val="left" w:pos="1134"/>
        </w:tabs>
        <w:ind w:firstLine="709"/>
        <w:rPr>
          <w:sz w:val="24"/>
          <w:szCs w:val="24"/>
        </w:rPr>
      </w:pPr>
      <w:r w:rsidRPr="003D205D">
        <w:rPr>
          <w:sz w:val="24"/>
          <w:szCs w:val="24"/>
        </w:rPr>
        <w:t>6.3.</w:t>
      </w:r>
      <w:r>
        <w:rPr>
          <w:sz w:val="24"/>
          <w:szCs w:val="24"/>
        </w:rPr>
        <w:tab/>
      </w:r>
      <w:r w:rsidRPr="003D205D">
        <w:rPr>
          <w:sz w:val="24"/>
          <w:szCs w:val="24"/>
        </w:rPr>
        <w:t>Наложение штрафа уполномоченными органами и должностными лицами в связи с нарушением гражданского, земельного природоохранного или иного специального законодательства не освобождает Арендатора от устранения нарушений в установленный срок.</w:t>
      </w:r>
    </w:p>
    <w:p w:rsidR="002A012C" w:rsidRDefault="002A012C" w:rsidP="002A012C">
      <w:pPr>
        <w:tabs>
          <w:tab w:val="left" w:pos="142"/>
          <w:tab w:val="left" w:pos="284"/>
        </w:tabs>
        <w:autoSpaceDE w:val="0"/>
        <w:autoSpaceDN w:val="0"/>
        <w:adjustRightInd w:val="0"/>
        <w:jc w:val="center"/>
        <w:rPr>
          <w:b/>
          <w:bCs/>
          <w:sz w:val="24"/>
          <w:szCs w:val="24"/>
        </w:rPr>
      </w:pPr>
      <w:r w:rsidRPr="003D205D">
        <w:rPr>
          <w:b/>
          <w:sz w:val="24"/>
          <w:szCs w:val="24"/>
        </w:rPr>
        <w:t>7</w:t>
      </w:r>
      <w:r w:rsidRPr="003D205D">
        <w:rPr>
          <w:b/>
          <w:bCs/>
          <w:sz w:val="24"/>
          <w:szCs w:val="24"/>
        </w:rPr>
        <w:t>.</w:t>
      </w:r>
      <w:r>
        <w:rPr>
          <w:b/>
          <w:bCs/>
          <w:sz w:val="24"/>
          <w:szCs w:val="24"/>
        </w:rPr>
        <w:tab/>
      </w:r>
      <w:r w:rsidRPr="003D205D">
        <w:rPr>
          <w:b/>
          <w:bCs/>
          <w:sz w:val="24"/>
          <w:szCs w:val="24"/>
        </w:rPr>
        <w:t>Изменение, расторжение договора</w:t>
      </w:r>
    </w:p>
    <w:p w:rsidR="002A012C" w:rsidRPr="003D205D" w:rsidRDefault="002A012C" w:rsidP="002A012C">
      <w:pPr>
        <w:tabs>
          <w:tab w:val="left" w:pos="1134"/>
        </w:tabs>
        <w:autoSpaceDE w:val="0"/>
        <w:autoSpaceDN w:val="0"/>
        <w:adjustRightInd w:val="0"/>
        <w:ind w:firstLine="709"/>
        <w:jc w:val="center"/>
        <w:rPr>
          <w:b/>
          <w:bCs/>
          <w:sz w:val="24"/>
          <w:szCs w:val="24"/>
        </w:rPr>
      </w:pPr>
    </w:p>
    <w:p w:rsidR="002A012C" w:rsidRPr="003D205D" w:rsidRDefault="002A012C" w:rsidP="002A012C">
      <w:pPr>
        <w:tabs>
          <w:tab w:val="left" w:pos="1134"/>
        </w:tabs>
        <w:ind w:firstLine="709"/>
        <w:rPr>
          <w:sz w:val="24"/>
          <w:szCs w:val="24"/>
        </w:rPr>
      </w:pPr>
      <w:r w:rsidRPr="003D205D">
        <w:rPr>
          <w:sz w:val="24"/>
          <w:szCs w:val="24"/>
        </w:rPr>
        <w:t>7.1.</w:t>
      </w:r>
      <w:r>
        <w:rPr>
          <w:sz w:val="24"/>
          <w:szCs w:val="24"/>
        </w:rPr>
        <w:tab/>
      </w:r>
      <w:r w:rsidRPr="003D205D">
        <w:rPr>
          <w:sz w:val="24"/>
          <w:szCs w:val="24"/>
        </w:rPr>
        <w:t>Все изменения и (или) дополнения к Договору оформляются Сторонами в письменной форме, путем заключения дополнительного соглашения, подлежащего государственной регистрации в установленном порядке.</w:t>
      </w:r>
    </w:p>
    <w:p w:rsidR="002A012C" w:rsidRPr="003D205D" w:rsidRDefault="002A012C" w:rsidP="002A012C">
      <w:pPr>
        <w:tabs>
          <w:tab w:val="left" w:pos="1134"/>
        </w:tabs>
        <w:autoSpaceDE w:val="0"/>
        <w:autoSpaceDN w:val="0"/>
        <w:adjustRightInd w:val="0"/>
        <w:ind w:firstLine="709"/>
        <w:rPr>
          <w:color w:val="000000"/>
          <w:sz w:val="24"/>
          <w:szCs w:val="24"/>
        </w:rPr>
      </w:pPr>
      <w:r w:rsidRPr="003D205D">
        <w:rPr>
          <w:color w:val="000000"/>
          <w:sz w:val="24"/>
          <w:szCs w:val="24"/>
        </w:rPr>
        <w:t>7.2.</w:t>
      </w:r>
      <w:r>
        <w:rPr>
          <w:color w:val="000000"/>
          <w:sz w:val="24"/>
          <w:szCs w:val="24"/>
        </w:rPr>
        <w:tab/>
      </w:r>
      <w:r w:rsidRPr="003D205D">
        <w:rPr>
          <w:color w:val="000000"/>
          <w:sz w:val="24"/>
          <w:szCs w:val="24"/>
        </w:rPr>
        <w:t>Действие договора прекращается по истечении срока действия Договора.</w:t>
      </w:r>
    </w:p>
    <w:p w:rsidR="002A012C" w:rsidRPr="003D205D" w:rsidRDefault="002A012C" w:rsidP="002A012C">
      <w:pPr>
        <w:tabs>
          <w:tab w:val="left" w:pos="1134"/>
        </w:tabs>
        <w:ind w:firstLine="709"/>
        <w:rPr>
          <w:sz w:val="24"/>
          <w:szCs w:val="24"/>
        </w:rPr>
      </w:pPr>
      <w:r w:rsidRPr="003D205D">
        <w:rPr>
          <w:sz w:val="24"/>
          <w:szCs w:val="24"/>
        </w:rPr>
        <w:t>7.3.</w:t>
      </w:r>
      <w:r>
        <w:rPr>
          <w:sz w:val="24"/>
          <w:szCs w:val="24"/>
        </w:rPr>
        <w:tab/>
      </w:r>
      <w:r w:rsidRPr="003D205D">
        <w:rPr>
          <w:sz w:val="24"/>
          <w:szCs w:val="24"/>
        </w:rPr>
        <w:t>Договор может быть расторгнут досрочно по соглашению сторон.</w:t>
      </w:r>
    </w:p>
    <w:p w:rsidR="002A012C" w:rsidRDefault="002A012C" w:rsidP="002A012C">
      <w:pPr>
        <w:tabs>
          <w:tab w:val="left" w:pos="1134"/>
        </w:tabs>
        <w:ind w:firstLine="709"/>
        <w:rPr>
          <w:sz w:val="24"/>
          <w:szCs w:val="24"/>
        </w:rPr>
      </w:pPr>
      <w:r w:rsidRPr="003D205D">
        <w:rPr>
          <w:sz w:val="24"/>
          <w:szCs w:val="24"/>
        </w:rPr>
        <w:t>7.4.</w:t>
      </w:r>
      <w:r>
        <w:rPr>
          <w:sz w:val="24"/>
          <w:szCs w:val="24"/>
        </w:rPr>
        <w:tab/>
      </w:r>
      <w:r w:rsidRPr="003D205D">
        <w:rPr>
          <w:sz w:val="24"/>
          <w:szCs w:val="24"/>
        </w:rPr>
        <w:t>По требованию одной из сторон Договор может быть расторгнут судом по основаниям предусмотренным пунктами 3.1.2 и 4.1.2 Договора.</w:t>
      </w:r>
    </w:p>
    <w:p w:rsidR="002A012C" w:rsidRPr="003D205D" w:rsidRDefault="002A012C" w:rsidP="002A012C">
      <w:pPr>
        <w:ind w:firstLine="851"/>
        <w:rPr>
          <w:color w:val="000000"/>
          <w:sz w:val="24"/>
          <w:szCs w:val="24"/>
        </w:rPr>
      </w:pPr>
    </w:p>
    <w:p w:rsidR="002A012C" w:rsidRDefault="002A012C" w:rsidP="002A012C">
      <w:pPr>
        <w:tabs>
          <w:tab w:val="left" w:pos="284"/>
          <w:tab w:val="left" w:pos="851"/>
          <w:tab w:val="left" w:pos="993"/>
        </w:tabs>
        <w:autoSpaceDE w:val="0"/>
        <w:autoSpaceDN w:val="0"/>
        <w:adjustRightInd w:val="0"/>
        <w:jc w:val="center"/>
        <w:outlineLvl w:val="0"/>
        <w:rPr>
          <w:b/>
          <w:bCs/>
          <w:sz w:val="24"/>
          <w:szCs w:val="24"/>
        </w:rPr>
      </w:pPr>
      <w:r w:rsidRPr="003D205D">
        <w:rPr>
          <w:b/>
          <w:sz w:val="24"/>
          <w:szCs w:val="24"/>
        </w:rPr>
        <w:t>8</w:t>
      </w:r>
      <w:r w:rsidRPr="003D205D">
        <w:rPr>
          <w:b/>
          <w:bCs/>
          <w:sz w:val="24"/>
          <w:szCs w:val="24"/>
        </w:rPr>
        <w:t>.</w:t>
      </w:r>
      <w:r>
        <w:rPr>
          <w:b/>
          <w:bCs/>
          <w:sz w:val="24"/>
          <w:szCs w:val="24"/>
        </w:rPr>
        <w:tab/>
      </w:r>
      <w:r w:rsidRPr="003D205D">
        <w:rPr>
          <w:b/>
          <w:bCs/>
          <w:sz w:val="24"/>
          <w:szCs w:val="24"/>
        </w:rPr>
        <w:t>Особые условия</w:t>
      </w:r>
    </w:p>
    <w:p w:rsidR="002A012C" w:rsidRPr="003D205D" w:rsidRDefault="002A012C" w:rsidP="002A012C">
      <w:pPr>
        <w:autoSpaceDE w:val="0"/>
        <w:autoSpaceDN w:val="0"/>
        <w:adjustRightInd w:val="0"/>
        <w:ind w:firstLine="851"/>
        <w:jc w:val="center"/>
        <w:outlineLvl w:val="0"/>
        <w:rPr>
          <w:b/>
          <w:bCs/>
          <w:sz w:val="24"/>
          <w:szCs w:val="24"/>
        </w:rPr>
      </w:pPr>
    </w:p>
    <w:p w:rsidR="002A012C" w:rsidRDefault="002A012C" w:rsidP="002A012C">
      <w:pPr>
        <w:tabs>
          <w:tab w:val="left" w:pos="1134"/>
        </w:tabs>
        <w:autoSpaceDE w:val="0"/>
        <w:autoSpaceDN w:val="0"/>
        <w:adjustRightInd w:val="0"/>
        <w:ind w:firstLine="709"/>
        <w:rPr>
          <w:bCs/>
          <w:sz w:val="24"/>
          <w:szCs w:val="24"/>
        </w:rPr>
      </w:pPr>
      <w:r>
        <w:rPr>
          <w:bCs/>
          <w:sz w:val="24"/>
          <w:szCs w:val="24"/>
        </w:rPr>
        <w:t>8.1</w:t>
      </w:r>
      <w:r w:rsidRPr="003D205D">
        <w:rPr>
          <w:bCs/>
          <w:sz w:val="24"/>
          <w:szCs w:val="24"/>
        </w:rPr>
        <w:t>.</w:t>
      </w:r>
      <w:r>
        <w:rPr>
          <w:bCs/>
          <w:sz w:val="24"/>
          <w:szCs w:val="24"/>
        </w:rPr>
        <w:tab/>
      </w:r>
      <w:r w:rsidRPr="003D205D">
        <w:rPr>
          <w:bCs/>
          <w:sz w:val="24"/>
          <w:szCs w:val="24"/>
        </w:rPr>
        <w:t>Расходы по государственной регистрации договора, а также изменений и дополнений к нему возлагаются на Арендатора.</w:t>
      </w:r>
    </w:p>
    <w:p w:rsidR="002A012C" w:rsidRDefault="002A012C" w:rsidP="002A012C">
      <w:pPr>
        <w:tabs>
          <w:tab w:val="left" w:pos="284"/>
        </w:tabs>
        <w:autoSpaceDE w:val="0"/>
        <w:autoSpaceDN w:val="0"/>
        <w:adjustRightInd w:val="0"/>
        <w:jc w:val="center"/>
        <w:outlineLvl w:val="0"/>
        <w:rPr>
          <w:b/>
          <w:bCs/>
          <w:sz w:val="24"/>
          <w:szCs w:val="24"/>
        </w:rPr>
      </w:pPr>
    </w:p>
    <w:p w:rsidR="002A012C" w:rsidRDefault="002A012C" w:rsidP="002A012C">
      <w:pPr>
        <w:tabs>
          <w:tab w:val="left" w:pos="284"/>
        </w:tabs>
        <w:autoSpaceDE w:val="0"/>
        <w:autoSpaceDN w:val="0"/>
        <w:adjustRightInd w:val="0"/>
        <w:jc w:val="center"/>
        <w:outlineLvl w:val="0"/>
        <w:rPr>
          <w:b/>
          <w:bCs/>
          <w:sz w:val="24"/>
          <w:szCs w:val="24"/>
        </w:rPr>
      </w:pPr>
      <w:r w:rsidRPr="003D205D">
        <w:rPr>
          <w:b/>
          <w:bCs/>
          <w:sz w:val="24"/>
          <w:szCs w:val="24"/>
        </w:rPr>
        <w:t>9.</w:t>
      </w:r>
      <w:r>
        <w:rPr>
          <w:b/>
          <w:bCs/>
          <w:sz w:val="24"/>
          <w:szCs w:val="24"/>
        </w:rPr>
        <w:tab/>
      </w:r>
      <w:r w:rsidRPr="003D205D">
        <w:rPr>
          <w:b/>
          <w:bCs/>
          <w:sz w:val="24"/>
          <w:szCs w:val="24"/>
        </w:rPr>
        <w:t>Заключительные положения</w:t>
      </w:r>
    </w:p>
    <w:p w:rsidR="002A012C" w:rsidRPr="003D205D" w:rsidRDefault="002A012C" w:rsidP="002A012C">
      <w:pPr>
        <w:tabs>
          <w:tab w:val="left" w:pos="1134"/>
        </w:tabs>
        <w:autoSpaceDE w:val="0"/>
        <w:autoSpaceDN w:val="0"/>
        <w:adjustRightInd w:val="0"/>
        <w:ind w:firstLine="709"/>
        <w:jc w:val="center"/>
        <w:outlineLvl w:val="0"/>
        <w:rPr>
          <w:b/>
          <w:bCs/>
          <w:sz w:val="24"/>
          <w:szCs w:val="24"/>
        </w:rPr>
      </w:pPr>
    </w:p>
    <w:p w:rsidR="002A012C" w:rsidRPr="003D205D" w:rsidRDefault="002A012C" w:rsidP="002A012C">
      <w:pPr>
        <w:tabs>
          <w:tab w:val="left" w:pos="1134"/>
        </w:tabs>
        <w:ind w:firstLine="709"/>
        <w:rPr>
          <w:sz w:val="24"/>
          <w:szCs w:val="24"/>
        </w:rPr>
      </w:pPr>
      <w:r w:rsidRPr="003D205D">
        <w:rPr>
          <w:sz w:val="24"/>
          <w:szCs w:val="24"/>
        </w:rPr>
        <w:t>9.1.</w:t>
      </w:r>
      <w:r>
        <w:rPr>
          <w:sz w:val="24"/>
          <w:szCs w:val="24"/>
        </w:rPr>
        <w:tab/>
      </w:r>
      <w:r w:rsidRPr="003D205D">
        <w:rPr>
          <w:sz w:val="24"/>
          <w:szCs w:val="24"/>
        </w:rPr>
        <w:t>Стороны подтверждают, что на день подписания настоящего договора отсутствуют обстоятельства какого-либо рода, которые могут послужить основанием для расторжения настоящего договора.</w:t>
      </w:r>
    </w:p>
    <w:p w:rsidR="002A012C" w:rsidRPr="00451039" w:rsidRDefault="002A012C" w:rsidP="002A012C">
      <w:pPr>
        <w:tabs>
          <w:tab w:val="left" w:pos="1134"/>
        </w:tabs>
        <w:autoSpaceDE w:val="0"/>
        <w:autoSpaceDN w:val="0"/>
        <w:adjustRightInd w:val="0"/>
        <w:ind w:firstLine="709"/>
        <w:rPr>
          <w:sz w:val="24"/>
          <w:szCs w:val="24"/>
        </w:rPr>
      </w:pPr>
      <w:r w:rsidRPr="003D205D">
        <w:rPr>
          <w:sz w:val="24"/>
          <w:szCs w:val="24"/>
        </w:rPr>
        <w:t>9.2.</w:t>
      </w:r>
      <w:r>
        <w:rPr>
          <w:sz w:val="24"/>
          <w:szCs w:val="24"/>
        </w:rPr>
        <w:tab/>
      </w:r>
      <w:r w:rsidRPr="00451039">
        <w:rPr>
          <w:sz w:val="24"/>
          <w:szCs w:val="24"/>
        </w:rPr>
        <w:t>Настоящий  Договор  составлен   в   2  (двух)  экземплярах,  имеющих одинаковую юридическую силу, и предоставляется:</w:t>
      </w:r>
    </w:p>
    <w:p w:rsidR="002A012C" w:rsidRPr="00451039" w:rsidRDefault="002A012C" w:rsidP="002A012C">
      <w:pPr>
        <w:tabs>
          <w:tab w:val="left" w:pos="1134"/>
        </w:tabs>
        <w:autoSpaceDE w:val="0"/>
        <w:autoSpaceDN w:val="0"/>
        <w:adjustRightInd w:val="0"/>
        <w:ind w:firstLine="709"/>
        <w:rPr>
          <w:sz w:val="24"/>
          <w:szCs w:val="24"/>
        </w:rPr>
      </w:pPr>
      <w:r w:rsidRPr="00451039">
        <w:rPr>
          <w:sz w:val="24"/>
          <w:szCs w:val="24"/>
        </w:rPr>
        <w:t>1 экземпляр – Арендатору,</w:t>
      </w:r>
    </w:p>
    <w:p w:rsidR="002A012C" w:rsidRPr="003D205D" w:rsidRDefault="002A012C" w:rsidP="002A012C">
      <w:pPr>
        <w:tabs>
          <w:tab w:val="left" w:pos="1134"/>
        </w:tabs>
        <w:autoSpaceDE w:val="0"/>
        <w:autoSpaceDN w:val="0"/>
        <w:adjustRightInd w:val="0"/>
        <w:ind w:firstLine="709"/>
        <w:rPr>
          <w:sz w:val="24"/>
          <w:szCs w:val="24"/>
        </w:rPr>
      </w:pPr>
      <w:r w:rsidRPr="00451039">
        <w:rPr>
          <w:sz w:val="24"/>
          <w:szCs w:val="24"/>
        </w:rPr>
        <w:lastRenderedPageBreak/>
        <w:t>2 экземпляр - Арендодателю</w:t>
      </w:r>
      <w:r w:rsidRPr="003D205D">
        <w:rPr>
          <w:sz w:val="24"/>
          <w:szCs w:val="24"/>
        </w:rPr>
        <w:t>;</w:t>
      </w:r>
    </w:p>
    <w:p w:rsidR="002A012C" w:rsidRPr="003D205D" w:rsidRDefault="002A012C" w:rsidP="002A012C">
      <w:pPr>
        <w:autoSpaceDE w:val="0"/>
        <w:autoSpaceDN w:val="0"/>
        <w:adjustRightInd w:val="0"/>
        <w:ind w:left="900" w:right="-879"/>
        <w:jc w:val="center"/>
        <w:rPr>
          <w:b/>
          <w:sz w:val="24"/>
          <w:szCs w:val="24"/>
        </w:rPr>
      </w:pPr>
    </w:p>
    <w:p w:rsidR="002A012C" w:rsidRDefault="002A012C" w:rsidP="002A012C">
      <w:pPr>
        <w:tabs>
          <w:tab w:val="left" w:pos="284"/>
          <w:tab w:val="left" w:pos="426"/>
        </w:tabs>
        <w:autoSpaceDE w:val="0"/>
        <w:autoSpaceDN w:val="0"/>
        <w:adjustRightInd w:val="0"/>
        <w:jc w:val="center"/>
        <w:rPr>
          <w:rFonts w:eastAsiaTheme="minorHAnsi"/>
          <w:b/>
          <w:bCs/>
          <w:color w:val="26282F"/>
          <w:sz w:val="24"/>
          <w:szCs w:val="24"/>
          <w:lang w:eastAsia="en-US"/>
        </w:rPr>
      </w:pPr>
      <w:bookmarkStart w:id="4" w:name="sub_112"/>
      <w:r w:rsidRPr="009A6E7E">
        <w:rPr>
          <w:rFonts w:eastAsiaTheme="minorHAnsi"/>
          <w:b/>
          <w:bCs/>
          <w:color w:val="26282F"/>
          <w:sz w:val="24"/>
          <w:szCs w:val="24"/>
          <w:lang w:eastAsia="en-US"/>
        </w:rPr>
        <w:t>1</w:t>
      </w:r>
      <w:r>
        <w:rPr>
          <w:rFonts w:eastAsiaTheme="minorHAnsi"/>
          <w:b/>
          <w:bCs/>
          <w:color w:val="26282F"/>
          <w:sz w:val="24"/>
          <w:szCs w:val="24"/>
          <w:lang w:eastAsia="en-US"/>
        </w:rPr>
        <w:t>0</w:t>
      </w:r>
      <w:r w:rsidRPr="009A6E7E">
        <w:rPr>
          <w:rFonts w:eastAsiaTheme="minorHAnsi"/>
          <w:b/>
          <w:bCs/>
          <w:color w:val="26282F"/>
          <w:sz w:val="24"/>
          <w:szCs w:val="24"/>
          <w:lang w:eastAsia="en-US"/>
        </w:rPr>
        <w:t>.</w:t>
      </w:r>
      <w:r>
        <w:rPr>
          <w:rFonts w:eastAsiaTheme="minorHAnsi"/>
          <w:b/>
          <w:bCs/>
          <w:color w:val="26282F"/>
          <w:sz w:val="24"/>
          <w:szCs w:val="24"/>
          <w:lang w:eastAsia="en-US"/>
        </w:rPr>
        <w:tab/>
      </w:r>
      <w:r w:rsidRPr="009A6E7E">
        <w:rPr>
          <w:rFonts w:eastAsiaTheme="minorHAnsi"/>
          <w:b/>
          <w:bCs/>
          <w:color w:val="26282F"/>
          <w:sz w:val="24"/>
          <w:szCs w:val="24"/>
          <w:lang w:eastAsia="en-US"/>
        </w:rPr>
        <w:t>Адреса и подписи Сторон</w:t>
      </w:r>
    </w:p>
    <w:p w:rsidR="002A012C" w:rsidRPr="009A6E7E" w:rsidRDefault="002A012C" w:rsidP="002A012C">
      <w:pPr>
        <w:autoSpaceDE w:val="0"/>
        <w:autoSpaceDN w:val="0"/>
        <w:adjustRightInd w:val="0"/>
        <w:jc w:val="center"/>
        <w:rPr>
          <w:rFonts w:eastAsiaTheme="minorHAnsi"/>
          <w:sz w:val="24"/>
          <w:szCs w:val="24"/>
          <w:lang w:eastAsia="en-US"/>
        </w:rPr>
      </w:pPr>
    </w:p>
    <w:bookmarkEnd w:id="4"/>
    <w:p w:rsidR="002A012C" w:rsidRPr="009A6E7E" w:rsidRDefault="002A012C" w:rsidP="002A012C">
      <w:pPr>
        <w:autoSpaceDE w:val="0"/>
        <w:autoSpaceDN w:val="0"/>
        <w:adjustRightInd w:val="0"/>
        <w:rPr>
          <w:rFonts w:eastAsiaTheme="minorHAnsi"/>
          <w:sz w:val="24"/>
          <w:szCs w:val="24"/>
          <w:lang w:eastAsia="en-US"/>
        </w:rPr>
      </w:pPr>
      <w:r w:rsidRPr="009A6E7E">
        <w:rPr>
          <w:rFonts w:eastAsiaTheme="minorHAnsi"/>
          <w:sz w:val="24"/>
          <w:szCs w:val="24"/>
          <w:lang w:eastAsia="en-US"/>
        </w:rPr>
        <w:t xml:space="preserve"> </w:t>
      </w:r>
      <w:r>
        <w:rPr>
          <w:rFonts w:eastAsiaTheme="minorHAnsi"/>
          <w:sz w:val="24"/>
          <w:szCs w:val="24"/>
          <w:lang w:eastAsia="en-US"/>
        </w:rPr>
        <w:t xml:space="preserve">                     Арендодатель</w:t>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Pr>
          <w:rFonts w:eastAsiaTheme="minorHAnsi"/>
          <w:sz w:val="24"/>
          <w:szCs w:val="24"/>
          <w:lang w:eastAsia="en-US"/>
        </w:rPr>
        <w:tab/>
      </w:r>
      <w:r w:rsidRPr="009A6E7E">
        <w:rPr>
          <w:rFonts w:eastAsiaTheme="minorHAnsi"/>
          <w:sz w:val="24"/>
          <w:szCs w:val="24"/>
          <w:lang w:eastAsia="en-US"/>
        </w:rPr>
        <w:t>Арендатор</w:t>
      </w:r>
    </w:p>
    <w:tbl>
      <w:tblPr>
        <w:tblW w:w="9600" w:type="dxa"/>
        <w:tblLook w:val="04A0" w:firstRow="1" w:lastRow="0" w:firstColumn="1" w:lastColumn="0" w:noHBand="0" w:noVBand="1"/>
      </w:tblPr>
      <w:tblGrid>
        <w:gridCol w:w="4800"/>
        <w:gridCol w:w="4800"/>
      </w:tblGrid>
      <w:tr w:rsidR="002A012C" w:rsidRPr="0045641B" w:rsidTr="00CA4064">
        <w:trPr>
          <w:trHeight w:val="2549"/>
        </w:trPr>
        <w:tc>
          <w:tcPr>
            <w:tcW w:w="4800" w:type="dxa"/>
            <w:shd w:val="clear" w:color="auto" w:fill="auto"/>
          </w:tcPr>
          <w:p w:rsidR="002A012C" w:rsidRPr="003051D5"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Администрация Лабинского городского поселения Лабинского района</w:t>
            </w:r>
          </w:p>
          <w:p w:rsidR="002A012C" w:rsidRPr="003051D5" w:rsidRDefault="002A012C" w:rsidP="00CA4064">
            <w:pPr>
              <w:autoSpaceDE w:val="0"/>
              <w:autoSpaceDN w:val="0"/>
              <w:adjustRightInd w:val="0"/>
              <w:rPr>
                <w:rFonts w:eastAsiaTheme="minorHAnsi"/>
                <w:sz w:val="24"/>
                <w:szCs w:val="24"/>
                <w:lang w:eastAsia="en-US"/>
              </w:rPr>
            </w:pPr>
            <w:r w:rsidRPr="003051D5">
              <w:rPr>
                <w:sz w:val="24"/>
                <w:szCs w:val="24"/>
              </w:rPr>
              <w:t>Юридический адрес:</w:t>
            </w:r>
            <w:r w:rsidRPr="003051D5">
              <w:rPr>
                <w:rFonts w:eastAsiaTheme="minorHAnsi"/>
                <w:sz w:val="24"/>
                <w:szCs w:val="24"/>
                <w:lang w:eastAsia="en-US"/>
              </w:rPr>
              <w:t xml:space="preserve">352500, </w:t>
            </w:r>
          </w:p>
          <w:p w:rsidR="002A012C"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Краснодарский край, г.Лабинск, </w:t>
            </w:r>
          </w:p>
          <w:p w:rsidR="002A012C" w:rsidRPr="003051D5"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ул.Красная</w:t>
            </w:r>
            <w:r>
              <w:rPr>
                <w:rFonts w:eastAsiaTheme="minorHAnsi"/>
                <w:sz w:val="24"/>
                <w:szCs w:val="24"/>
                <w:lang w:eastAsia="en-US"/>
              </w:rPr>
              <w:t>,</w:t>
            </w:r>
            <w:r w:rsidRPr="003051D5">
              <w:rPr>
                <w:rFonts w:eastAsiaTheme="minorHAnsi"/>
                <w:sz w:val="24"/>
                <w:szCs w:val="24"/>
                <w:lang w:eastAsia="en-US"/>
              </w:rPr>
              <w:t xml:space="preserve"> 48</w:t>
            </w:r>
          </w:p>
          <w:p w:rsidR="002A012C" w:rsidRPr="003051D5" w:rsidRDefault="002A012C" w:rsidP="00CA4064">
            <w:pPr>
              <w:autoSpaceDE w:val="0"/>
              <w:autoSpaceDN w:val="0"/>
              <w:adjustRightInd w:val="0"/>
              <w:rPr>
                <w:rFonts w:eastAsiaTheme="minorHAnsi"/>
                <w:sz w:val="24"/>
                <w:szCs w:val="24"/>
                <w:lang w:eastAsia="en-US"/>
              </w:rPr>
            </w:pPr>
            <w:r w:rsidRPr="003051D5">
              <w:rPr>
                <w:sz w:val="24"/>
                <w:szCs w:val="24"/>
              </w:rPr>
              <w:t>Фактический адрес:</w:t>
            </w:r>
            <w:r w:rsidRPr="003051D5">
              <w:rPr>
                <w:rFonts w:eastAsiaTheme="minorHAnsi"/>
                <w:sz w:val="24"/>
                <w:szCs w:val="24"/>
                <w:lang w:eastAsia="en-US"/>
              </w:rPr>
              <w:t xml:space="preserve"> 352500, </w:t>
            </w:r>
          </w:p>
          <w:p w:rsidR="002A012C"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Краснодарский край, г.Лабинск, </w:t>
            </w:r>
          </w:p>
          <w:p w:rsidR="002A012C" w:rsidRPr="003051D5"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ул.Красная 48</w:t>
            </w:r>
          </w:p>
          <w:p w:rsidR="002A012C" w:rsidRPr="003051D5"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Телефон 8(86169)  3-12-40, </w:t>
            </w:r>
          </w:p>
          <w:p w:rsidR="002A012C" w:rsidRPr="003051D5"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Факс </w:t>
            </w:r>
            <w:r>
              <w:rPr>
                <w:rFonts w:eastAsiaTheme="minorHAnsi"/>
                <w:sz w:val="24"/>
                <w:szCs w:val="24"/>
                <w:lang w:eastAsia="en-US"/>
              </w:rPr>
              <w:t xml:space="preserve">   </w:t>
            </w:r>
            <w:r w:rsidRPr="003051D5">
              <w:rPr>
                <w:rFonts w:eastAsiaTheme="minorHAnsi"/>
                <w:sz w:val="24"/>
                <w:szCs w:val="24"/>
                <w:lang w:eastAsia="en-US"/>
              </w:rPr>
              <w:t xml:space="preserve">   8(86169)  3-30-75</w:t>
            </w:r>
          </w:p>
          <w:p w:rsidR="002A012C" w:rsidRPr="00373035" w:rsidRDefault="002A012C" w:rsidP="00CA4064">
            <w:pPr>
              <w:autoSpaceDE w:val="0"/>
              <w:autoSpaceDN w:val="0"/>
              <w:adjustRightInd w:val="0"/>
              <w:rPr>
                <w:rFonts w:eastAsiaTheme="minorHAnsi"/>
                <w:sz w:val="24"/>
                <w:szCs w:val="24"/>
                <w:lang w:eastAsia="en-US"/>
              </w:rPr>
            </w:pPr>
            <w:r w:rsidRPr="0045641B">
              <w:rPr>
                <w:sz w:val="24"/>
                <w:szCs w:val="24"/>
                <w:lang w:val="en-US"/>
              </w:rPr>
              <w:t>e</w:t>
            </w:r>
            <w:r w:rsidRPr="00373035">
              <w:rPr>
                <w:sz w:val="24"/>
                <w:szCs w:val="24"/>
              </w:rPr>
              <w:t>-</w:t>
            </w:r>
            <w:r w:rsidRPr="0045641B">
              <w:rPr>
                <w:rFonts w:eastAsiaTheme="minorHAnsi"/>
                <w:sz w:val="24"/>
                <w:szCs w:val="24"/>
                <w:lang w:val="en-US" w:eastAsia="en-US"/>
              </w:rPr>
              <w:t>mail</w:t>
            </w:r>
            <w:r w:rsidRPr="00373035">
              <w:rPr>
                <w:rFonts w:eastAsiaTheme="minorHAnsi"/>
                <w:lang w:eastAsia="en-US"/>
              </w:rPr>
              <w:t xml:space="preserve"> </w:t>
            </w:r>
            <w:r w:rsidRPr="00373035">
              <w:rPr>
                <w:sz w:val="24"/>
                <w:szCs w:val="24"/>
              </w:rPr>
              <w:t xml:space="preserve"> </w:t>
            </w:r>
            <w:r w:rsidRPr="0045641B">
              <w:rPr>
                <w:sz w:val="24"/>
                <w:szCs w:val="24"/>
                <w:lang w:val="en-US"/>
              </w:rPr>
              <w:t>inbox</w:t>
            </w:r>
            <w:r w:rsidRPr="00373035">
              <w:rPr>
                <w:sz w:val="24"/>
                <w:szCs w:val="24"/>
              </w:rPr>
              <w:t>@</w:t>
            </w:r>
            <w:r w:rsidRPr="0045641B">
              <w:rPr>
                <w:sz w:val="24"/>
                <w:szCs w:val="24"/>
                <w:lang w:val="en-US"/>
              </w:rPr>
              <w:t>labinsk</w:t>
            </w:r>
            <w:r w:rsidRPr="00373035">
              <w:rPr>
                <w:sz w:val="24"/>
                <w:szCs w:val="24"/>
              </w:rPr>
              <w:t>-</w:t>
            </w:r>
            <w:r w:rsidRPr="0045641B">
              <w:rPr>
                <w:sz w:val="24"/>
                <w:szCs w:val="24"/>
                <w:lang w:val="en-US"/>
              </w:rPr>
              <w:t>city</w:t>
            </w:r>
            <w:r w:rsidRPr="00373035">
              <w:rPr>
                <w:sz w:val="24"/>
                <w:szCs w:val="24"/>
              </w:rPr>
              <w:t>.</w:t>
            </w:r>
            <w:r w:rsidRPr="0045641B">
              <w:rPr>
                <w:sz w:val="24"/>
                <w:szCs w:val="24"/>
                <w:lang w:val="en-US"/>
              </w:rPr>
              <w:t>ru</w:t>
            </w:r>
          </w:p>
        </w:tc>
        <w:tc>
          <w:tcPr>
            <w:tcW w:w="4800" w:type="dxa"/>
            <w:shd w:val="clear" w:color="auto" w:fill="auto"/>
          </w:tcPr>
          <w:p w:rsidR="002A012C" w:rsidRPr="00373035" w:rsidRDefault="002A012C" w:rsidP="00CA4064">
            <w:pPr>
              <w:ind w:right="-55" w:firstLine="708"/>
              <w:rPr>
                <w:sz w:val="25"/>
                <w:szCs w:val="25"/>
              </w:rPr>
            </w:pPr>
          </w:p>
        </w:tc>
      </w:tr>
      <w:tr w:rsidR="002A012C" w:rsidRPr="003D205D" w:rsidTr="00CA4064">
        <w:trPr>
          <w:trHeight w:val="1078"/>
        </w:trPr>
        <w:tc>
          <w:tcPr>
            <w:tcW w:w="4800" w:type="dxa"/>
            <w:shd w:val="clear" w:color="auto" w:fill="auto"/>
          </w:tcPr>
          <w:p w:rsidR="002A012C" w:rsidRPr="00373035" w:rsidRDefault="002A012C" w:rsidP="00CA4064">
            <w:pPr>
              <w:autoSpaceDE w:val="0"/>
              <w:autoSpaceDN w:val="0"/>
              <w:adjustRightInd w:val="0"/>
              <w:rPr>
                <w:rFonts w:eastAsiaTheme="minorHAnsi"/>
                <w:sz w:val="24"/>
                <w:szCs w:val="24"/>
                <w:lang w:eastAsia="en-US"/>
              </w:rPr>
            </w:pPr>
          </w:p>
          <w:p w:rsidR="002A012C" w:rsidRPr="003051D5" w:rsidRDefault="002A012C" w:rsidP="00CA4064">
            <w:pPr>
              <w:autoSpaceDE w:val="0"/>
              <w:autoSpaceDN w:val="0"/>
              <w:adjustRightInd w:val="0"/>
              <w:rPr>
                <w:rFonts w:eastAsiaTheme="minorHAnsi"/>
                <w:sz w:val="24"/>
                <w:szCs w:val="24"/>
                <w:lang w:eastAsia="en-US"/>
              </w:rPr>
            </w:pPr>
            <w:r w:rsidRPr="00373035">
              <w:rPr>
                <w:rFonts w:eastAsiaTheme="minorHAnsi"/>
                <w:sz w:val="24"/>
                <w:szCs w:val="24"/>
                <w:lang w:eastAsia="en-US"/>
              </w:rPr>
              <w:t xml:space="preserve">                             </w:t>
            </w:r>
            <w:r w:rsidRPr="003051D5">
              <w:rPr>
                <w:rFonts w:eastAsiaTheme="minorHAnsi"/>
                <w:sz w:val="24"/>
                <w:szCs w:val="24"/>
                <w:lang w:eastAsia="en-US"/>
              </w:rPr>
              <w:t xml:space="preserve">____________________  </w:t>
            </w:r>
          </w:p>
          <w:p w:rsidR="002A012C" w:rsidRPr="003051D5"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                </w:t>
            </w:r>
            <w:r>
              <w:rPr>
                <w:rFonts w:eastAsiaTheme="minorHAnsi"/>
                <w:sz w:val="24"/>
                <w:szCs w:val="24"/>
                <w:lang w:eastAsia="en-US"/>
              </w:rPr>
              <w:t xml:space="preserve">                      </w:t>
            </w:r>
            <w:r w:rsidRPr="003051D5">
              <w:rPr>
                <w:rFonts w:eastAsiaTheme="minorHAnsi"/>
                <w:sz w:val="24"/>
                <w:szCs w:val="24"/>
                <w:lang w:eastAsia="en-US"/>
              </w:rPr>
              <w:t xml:space="preserve">   (подпись)   </w:t>
            </w:r>
          </w:p>
          <w:p w:rsidR="002A012C" w:rsidRPr="003051D5" w:rsidRDefault="002A012C" w:rsidP="00CA4064">
            <w:pPr>
              <w:autoSpaceDE w:val="0"/>
              <w:autoSpaceDN w:val="0"/>
              <w:adjustRightInd w:val="0"/>
              <w:rPr>
                <w:rFonts w:eastAsiaTheme="minorHAnsi"/>
                <w:sz w:val="24"/>
                <w:szCs w:val="24"/>
                <w:lang w:eastAsia="en-US"/>
              </w:rPr>
            </w:pPr>
            <w:r w:rsidRPr="003051D5">
              <w:rPr>
                <w:rFonts w:eastAsiaTheme="minorHAnsi"/>
                <w:sz w:val="24"/>
                <w:szCs w:val="24"/>
                <w:lang w:eastAsia="en-US"/>
              </w:rPr>
              <w:t xml:space="preserve">            М.П.</w:t>
            </w:r>
          </w:p>
        </w:tc>
        <w:tc>
          <w:tcPr>
            <w:tcW w:w="4800" w:type="dxa"/>
            <w:shd w:val="clear" w:color="auto" w:fill="auto"/>
          </w:tcPr>
          <w:p w:rsidR="002A012C" w:rsidRDefault="002A012C" w:rsidP="00CA4064">
            <w:pPr>
              <w:ind w:right="-55" w:firstLine="708"/>
              <w:rPr>
                <w:sz w:val="25"/>
                <w:szCs w:val="25"/>
              </w:rPr>
            </w:pPr>
          </w:p>
          <w:p w:rsidR="002A012C" w:rsidRPr="00A66A0E" w:rsidRDefault="002A012C" w:rsidP="00CA4064">
            <w:pPr>
              <w:autoSpaceDE w:val="0"/>
              <w:autoSpaceDN w:val="0"/>
              <w:adjustRightInd w:val="0"/>
              <w:rPr>
                <w:rFonts w:eastAsiaTheme="minorHAnsi"/>
                <w:sz w:val="24"/>
                <w:szCs w:val="24"/>
                <w:lang w:eastAsia="en-US"/>
              </w:rPr>
            </w:pPr>
            <w:r w:rsidRPr="00A66A0E">
              <w:rPr>
                <w:rFonts w:eastAsiaTheme="minorHAnsi"/>
                <w:sz w:val="24"/>
                <w:szCs w:val="24"/>
                <w:lang w:eastAsia="en-US"/>
              </w:rPr>
              <w:t xml:space="preserve">                             ____________________  </w:t>
            </w:r>
          </w:p>
          <w:p w:rsidR="002A012C" w:rsidRPr="00A66A0E" w:rsidRDefault="002A012C" w:rsidP="00CA4064">
            <w:pPr>
              <w:autoSpaceDE w:val="0"/>
              <w:autoSpaceDN w:val="0"/>
              <w:adjustRightInd w:val="0"/>
              <w:rPr>
                <w:rFonts w:eastAsiaTheme="minorHAnsi"/>
                <w:sz w:val="24"/>
                <w:szCs w:val="24"/>
                <w:lang w:eastAsia="en-US"/>
              </w:rPr>
            </w:pPr>
            <w:r w:rsidRPr="00A66A0E">
              <w:rPr>
                <w:rFonts w:eastAsiaTheme="minorHAnsi"/>
                <w:sz w:val="24"/>
                <w:szCs w:val="24"/>
                <w:lang w:eastAsia="en-US"/>
              </w:rPr>
              <w:t xml:space="preserve">                                         (подпись)   </w:t>
            </w:r>
          </w:p>
          <w:p w:rsidR="002A012C" w:rsidRPr="000D690B" w:rsidRDefault="002A012C" w:rsidP="00CA4064">
            <w:pPr>
              <w:ind w:right="-55" w:firstLine="708"/>
              <w:rPr>
                <w:sz w:val="25"/>
                <w:szCs w:val="25"/>
              </w:rPr>
            </w:pPr>
            <w:r w:rsidRPr="00A66A0E">
              <w:rPr>
                <w:rFonts w:eastAsiaTheme="minorHAnsi"/>
                <w:sz w:val="24"/>
                <w:szCs w:val="24"/>
                <w:lang w:eastAsia="en-US"/>
              </w:rPr>
              <w:t xml:space="preserve">            </w:t>
            </w:r>
          </w:p>
        </w:tc>
      </w:tr>
    </w:tbl>
    <w:p w:rsidR="002A012C" w:rsidRPr="003D205D" w:rsidRDefault="002A012C" w:rsidP="002A012C">
      <w:pPr>
        <w:ind w:right="21" w:firstLine="708"/>
        <w:rPr>
          <w:sz w:val="24"/>
          <w:szCs w:val="24"/>
        </w:rPr>
      </w:pPr>
    </w:p>
    <w:p w:rsidR="002A012C" w:rsidRDefault="002A012C" w:rsidP="002A012C"/>
    <w:sectPr w:rsidR="002A012C" w:rsidSect="00E7129C">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7EC" w:rsidRDefault="000C47EC">
      <w:r>
        <w:separator/>
      </w:r>
    </w:p>
  </w:endnote>
  <w:endnote w:type="continuationSeparator" w:id="0">
    <w:p w:rsidR="000C47EC" w:rsidRDefault="000C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7EC" w:rsidRDefault="000C47EC">
      <w:r>
        <w:separator/>
      </w:r>
    </w:p>
  </w:footnote>
  <w:footnote w:type="continuationSeparator" w:id="0">
    <w:p w:rsidR="000C47EC" w:rsidRDefault="000C47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83641"/>
      <w:docPartObj>
        <w:docPartGallery w:val="Page Numbers (Top of Page)"/>
        <w:docPartUnique/>
      </w:docPartObj>
    </w:sdtPr>
    <w:sdtEndPr/>
    <w:sdtContent>
      <w:p w:rsidR="007377B4" w:rsidRDefault="00745CBA">
        <w:pPr>
          <w:pStyle w:val="a4"/>
          <w:jc w:val="center"/>
        </w:pPr>
        <w:r>
          <w:fldChar w:fldCharType="begin"/>
        </w:r>
        <w:r w:rsidR="007377B4">
          <w:instrText xml:space="preserve"> PAGE   \* MERGEFORMAT </w:instrText>
        </w:r>
        <w:r>
          <w:fldChar w:fldCharType="separate"/>
        </w:r>
        <w:r w:rsidR="002B5E88">
          <w:rPr>
            <w:noProof/>
          </w:rPr>
          <w:t>13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
  </w:num>
  <w:num w:numId="2">
    <w:abstractNumId w:val="4"/>
  </w:num>
  <w:num w:numId="3">
    <w:abstractNumId w:val="7"/>
  </w:num>
  <w:num w:numId="4">
    <w:abstractNumId w:val="2"/>
  </w:num>
  <w:num w:numId="5">
    <w:abstractNumId w:val="9"/>
  </w:num>
  <w:num w:numId="6">
    <w:abstractNumId w:val="6"/>
  </w:num>
  <w:num w:numId="7">
    <w:abstractNumId w:val="3"/>
  </w:num>
  <w:num w:numId="8">
    <w:abstractNumId w:val="0"/>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E35"/>
    <w:rsid w:val="00003B50"/>
    <w:rsid w:val="00003B96"/>
    <w:rsid w:val="00003D8A"/>
    <w:rsid w:val="0000430A"/>
    <w:rsid w:val="000049F4"/>
    <w:rsid w:val="000057E8"/>
    <w:rsid w:val="00005FD5"/>
    <w:rsid w:val="00005FD6"/>
    <w:rsid w:val="00006342"/>
    <w:rsid w:val="000069C4"/>
    <w:rsid w:val="0000726D"/>
    <w:rsid w:val="000077C6"/>
    <w:rsid w:val="00007B37"/>
    <w:rsid w:val="00007F54"/>
    <w:rsid w:val="0001060B"/>
    <w:rsid w:val="000108B5"/>
    <w:rsid w:val="00010CF1"/>
    <w:rsid w:val="0001158D"/>
    <w:rsid w:val="000117FC"/>
    <w:rsid w:val="00011E19"/>
    <w:rsid w:val="00012EE9"/>
    <w:rsid w:val="0001353F"/>
    <w:rsid w:val="00014247"/>
    <w:rsid w:val="00014B78"/>
    <w:rsid w:val="000151A3"/>
    <w:rsid w:val="00016024"/>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3A9C"/>
    <w:rsid w:val="0006526F"/>
    <w:rsid w:val="00065966"/>
    <w:rsid w:val="00066524"/>
    <w:rsid w:val="0006769A"/>
    <w:rsid w:val="00067C39"/>
    <w:rsid w:val="00067E1A"/>
    <w:rsid w:val="00070BAD"/>
    <w:rsid w:val="00071063"/>
    <w:rsid w:val="000714A3"/>
    <w:rsid w:val="000723A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872FB"/>
    <w:rsid w:val="0009006D"/>
    <w:rsid w:val="000903AD"/>
    <w:rsid w:val="0009342F"/>
    <w:rsid w:val="00093846"/>
    <w:rsid w:val="00095FE4"/>
    <w:rsid w:val="0009687F"/>
    <w:rsid w:val="00097318"/>
    <w:rsid w:val="00097E19"/>
    <w:rsid w:val="000A04EA"/>
    <w:rsid w:val="000A0E83"/>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02F"/>
    <w:rsid w:val="000A4EEA"/>
    <w:rsid w:val="000A6756"/>
    <w:rsid w:val="000A6918"/>
    <w:rsid w:val="000A70EC"/>
    <w:rsid w:val="000A7C99"/>
    <w:rsid w:val="000B0691"/>
    <w:rsid w:val="000B07D0"/>
    <w:rsid w:val="000B23E4"/>
    <w:rsid w:val="000B2C1A"/>
    <w:rsid w:val="000B3877"/>
    <w:rsid w:val="000B3C08"/>
    <w:rsid w:val="000B441F"/>
    <w:rsid w:val="000B6A29"/>
    <w:rsid w:val="000B6AFC"/>
    <w:rsid w:val="000B6C8D"/>
    <w:rsid w:val="000B6F76"/>
    <w:rsid w:val="000C055C"/>
    <w:rsid w:val="000C1A73"/>
    <w:rsid w:val="000C1E0B"/>
    <w:rsid w:val="000C22AA"/>
    <w:rsid w:val="000C3784"/>
    <w:rsid w:val="000C46C8"/>
    <w:rsid w:val="000C47EC"/>
    <w:rsid w:val="000C48F0"/>
    <w:rsid w:val="000C5559"/>
    <w:rsid w:val="000C56B5"/>
    <w:rsid w:val="000C5E06"/>
    <w:rsid w:val="000C655A"/>
    <w:rsid w:val="000C6F05"/>
    <w:rsid w:val="000D1174"/>
    <w:rsid w:val="000D1484"/>
    <w:rsid w:val="000D1DAA"/>
    <w:rsid w:val="000D254F"/>
    <w:rsid w:val="000D2827"/>
    <w:rsid w:val="000D3E84"/>
    <w:rsid w:val="000D581D"/>
    <w:rsid w:val="000D6319"/>
    <w:rsid w:val="000D681B"/>
    <w:rsid w:val="000D690B"/>
    <w:rsid w:val="000D7CB6"/>
    <w:rsid w:val="000E0BC0"/>
    <w:rsid w:val="000E1510"/>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2B5D"/>
    <w:rsid w:val="000F320C"/>
    <w:rsid w:val="000F3826"/>
    <w:rsid w:val="000F4DBD"/>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3D87"/>
    <w:rsid w:val="001044F7"/>
    <w:rsid w:val="001046EE"/>
    <w:rsid w:val="00105B52"/>
    <w:rsid w:val="00106293"/>
    <w:rsid w:val="00106C36"/>
    <w:rsid w:val="00106CAB"/>
    <w:rsid w:val="00106E2E"/>
    <w:rsid w:val="00107119"/>
    <w:rsid w:val="001076FB"/>
    <w:rsid w:val="0010786B"/>
    <w:rsid w:val="00110A63"/>
    <w:rsid w:val="00110CC1"/>
    <w:rsid w:val="00111387"/>
    <w:rsid w:val="00112395"/>
    <w:rsid w:val="00112954"/>
    <w:rsid w:val="00113053"/>
    <w:rsid w:val="001144F7"/>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74EB"/>
    <w:rsid w:val="00141003"/>
    <w:rsid w:val="00141A07"/>
    <w:rsid w:val="001425D8"/>
    <w:rsid w:val="00142811"/>
    <w:rsid w:val="00142819"/>
    <w:rsid w:val="001428B8"/>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7098"/>
    <w:rsid w:val="00157C25"/>
    <w:rsid w:val="0016029C"/>
    <w:rsid w:val="00162D5E"/>
    <w:rsid w:val="00163E0C"/>
    <w:rsid w:val="00163EF3"/>
    <w:rsid w:val="00163F0C"/>
    <w:rsid w:val="00164693"/>
    <w:rsid w:val="00164722"/>
    <w:rsid w:val="0016543A"/>
    <w:rsid w:val="0016549A"/>
    <w:rsid w:val="00165FD7"/>
    <w:rsid w:val="001660C3"/>
    <w:rsid w:val="001667F4"/>
    <w:rsid w:val="0016707B"/>
    <w:rsid w:val="001672DC"/>
    <w:rsid w:val="0017033E"/>
    <w:rsid w:val="00170426"/>
    <w:rsid w:val="00170D29"/>
    <w:rsid w:val="001714FF"/>
    <w:rsid w:val="001719B5"/>
    <w:rsid w:val="0017296C"/>
    <w:rsid w:val="0017297A"/>
    <w:rsid w:val="001740A1"/>
    <w:rsid w:val="00174DA9"/>
    <w:rsid w:val="001753C3"/>
    <w:rsid w:val="00175BFA"/>
    <w:rsid w:val="00175FD6"/>
    <w:rsid w:val="001768E2"/>
    <w:rsid w:val="00176B5D"/>
    <w:rsid w:val="00176F74"/>
    <w:rsid w:val="00180AAC"/>
    <w:rsid w:val="0018131A"/>
    <w:rsid w:val="00181537"/>
    <w:rsid w:val="0018182B"/>
    <w:rsid w:val="00183F18"/>
    <w:rsid w:val="00184015"/>
    <w:rsid w:val="00184F0E"/>
    <w:rsid w:val="00185F1D"/>
    <w:rsid w:val="00186C21"/>
    <w:rsid w:val="00186C9B"/>
    <w:rsid w:val="00186F4E"/>
    <w:rsid w:val="00187A74"/>
    <w:rsid w:val="00187DAD"/>
    <w:rsid w:val="0019029F"/>
    <w:rsid w:val="0019188D"/>
    <w:rsid w:val="00191DC3"/>
    <w:rsid w:val="00192408"/>
    <w:rsid w:val="001925A3"/>
    <w:rsid w:val="001934A9"/>
    <w:rsid w:val="00195ECD"/>
    <w:rsid w:val="00195ED4"/>
    <w:rsid w:val="00196897"/>
    <w:rsid w:val="00197F2D"/>
    <w:rsid w:val="001A1CCA"/>
    <w:rsid w:val="001A1E7B"/>
    <w:rsid w:val="001A3149"/>
    <w:rsid w:val="001A31E5"/>
    <w:rsid w:val="001A3823"/>
    <w:rsid w:val="001A3860"/>
    <w:rsid w:val="001A38F7"/>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594"/>
    <w:rsid w:val="001B4867"/>
    <w:rsid w:val="001B524D"/>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65D9"/>
    <w:rsid w:val="001C6E43"/>
    <w:rsid w:val="001C70E9"/>
    <w:rsid w:val="001C735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0D71"/>
    <w:rsid w:val="001E134C"/>
    <w:rsid w:val="001E19C9"/>
    <w:rsid w:val="001E34B7"/>
    <w:rsid w:val="001E3A78"/>
    <w:rsid w:val="001E3AB3"/>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8A"/>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04389"/>
    <w:rsid w:val="00205387"/>
    <w:rsid w:val="00207CC7"/>
    <w:rsid w:val="0021013C"/>
    <w:rsid w:val="0021018B"/>
    <w:rsid w:val="002109AB"/>
    <w:rsid w:val="00210E35"/>
    <w:rsid w:val="002111D2"/>
    <w:rsid w:val="00211397"/>
    <w:rsid w:val="002115F3"/>
    <w:rsid w:val="00211DA6"/>
    <w:rsid w:val="00211F99"/>
    <w:rsid w:val="0021275A"/>
    <w:rsid w:val="00212C18"/>
    <w:rsid w:val="0021662F"/>
    <w:rsid w:val="002167A2"/>
    <w:rsid w:val="0021777E"/>
    <w:rsid w:val="002217F6"/>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6F"/>
    <w:rsid w:val="002313C8"/>
    <w:rsid w:val="00231510"/>
    <w:rsid w:val="00231A70"/>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777BB"/>
    <w:rsid w:val="00280E4E"/>
    <w:rsid w:val="00281A4C"/>
    <w:rsid w:val="00281E6B"/>
    <w:rsid w:val="002836EC"/>
    <w:rsid w:val="0028460D"/>
    <w:rsid w:val="00284F16"/>
    <w:rsid w:val="0028696F"/>
    <w:rsid w:val="002871C9"/>
    <w:rsid w:val="002872FB"/>
    <w:rsid w:val="002873FB"/>
    <w:rsid w:val="0028743E"/>
    <w:rsid w:val="0029005D"/>
    <w:rsid w:val="00290A54"/>
    <w:rsid w:val="002913B8"/>
    <w:rsid w:val="002913CD"/>
    <w:rsid w:val="002917F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307F"/>
    <w:rsid w:val="002A4F60"/>
    <w:rsid w:val="002A58EF"/>
    <w:rsid w:val="002A706E"/>
    <w:rsid w:val="002A7650"/>
    <w:rsid w:val="002B074D"/>
    <w:rsid w:val="002B096D"/>
    <w:rsid w:val="002B18F5"/>
    <w:rsid w:val="002B40D1"/>
    <w:rsid w:val="002B46B9"/>
    <w:rsid w:val="002B525B"/>
    <w:rsid w:val="002B5B89"/>
    <w:rsid w:val="002B5D6E"/>
    <w:rsid w:val="002B5E18"/>
    <w:rsid w:val="002B5E88"/>
    <w:rsid w:val="002B6028"/>
    <w:rsid w:val="002C0D58"/>
    <w:rsid w:val="002C0D5E"/>
    <w:rsid w:val="002C0E00"/>
    <w:rsid w:val="002C128C"/>
    <w:rsid w:val="002C1C4F"/>
    <w:rsid w:val="002C253F"/>
    <w:rsid w:val="002C38AA"/>
    <w:rsid w:val="002C3F0A"/>
    <w:rsid w:val="002C6191"/>
    <w:rsid w:val="002C6919"/>
    <w:rsid w:val="002C7FF7"/>
    <w:rsid w:val="002D043D"/>
    <w:rsid w:val="002D0758"/>
    <w:rsid w:val="002D08E7"/>
    <w:rsid w:val="002D0B07"/>
    <w:rsid w:val="002D0CA3"/>
    <w:rsid w:val="002D0FC0"/>
    <w:rsid w:val="002D1EAA"/>
    <w:rsid w:val="002D322C"/>
    <w:rsid w:val="002D3BF4"/>
    <w:rsid w:val="002D4050"/>
    <w:rsid w:val="002D46E0"/>
    <w:rsid w:val="002D4759"/>
    <w:rsid w:val="002D4BE9"/>
    <w:rsid w:val="002D6350"/>
    <w:rsid w:val="002D642E"/>
    <w:rsid w:val="002D6701"/>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616"/>
    <w:rsid w:val="002F0BEA"/>
    <w:rsid w:val="002F0E1A"/>
    <w:rsid w:val="002F133D"/>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19A2"/>
    <w:rsid w:val="00312219"/>
    <w:rsid w:val="00313383"/>
    <w:rsid w:val="003134D4"/>
    <w:rsid w:val="00313CA8"/>
    <w:rsid w:val="003150CA"/>
    <w:rsid w:val="00316141"/>
    <w:rsid w:val="0031622F"/>
    <w:rsid w:val="0031710C"/>
    <w:rsid w:val="0032037A"/>
    <w:rsid w:val="00320E3B"/>
    <w:rsid w:val="00322A72"/>
    <w:rsid w:val="00322B1C"/>
    <w:rsid w:val="00325258"/>
    <w:rsid w:val="00326328"/>
    <w:rsid w:val="00326520"/>
    <w:rsid w:val="00326B37"/>
    <w:rsid w:val="00326B39"/>
    <w:rsid w:val="00327DC0"/>
    <w:rsid w:val="0033146C"/>
    <w:rsid w:val="0033169C"/>
    <w:rsid w:val="00331812"/>
    <w:rsid w:val="003324C1"/>
    <w:rsid w:val="00332602"/>
    <w:rsid w:val="00333A65"/>
    <w:rsid w:val="00333A74"/>
    <w:rsid w:val="00334A36"/>
    <w:rsid w:val="00334A74"/>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D9A"/>
    <w:rsid w:val="00354A74"/>
    <w:rsid w:val="00355031"/>
    <w:rsid w:val="00355651"/>
    <w:rsid w:val="00356A28"/>
    <w:rsid w:val="003571C4"/>
    <w:rsid w:val="00360204"/>
    <w:rsid w:val="00361EE1"/>
    <w:rsid w:val="0036390A"/>
    <w:rsid w:val="00364128"/>
    <w:rsid w:val="003646FF"/>
    <w:rsid w:val="0036524C"/>
    <w:rsid w:val="003652E1"/>
    <w:rsid w:val="00366D5B"/>
    <w:rsid w:val="0036713D"/>
    <w:rsid w:val="0036765F"/>
    <w:rsid w:val="00367B70"/>
    <w:rsid w:val="00370FED"/>
    <w:rsid w:val="0037157E"/>
    <w:rsid w:val="00371F94"/>
    <w:rsid w:val="0037290D"/>
    <w:rsid w:val="00373035"/>
    <w:rsid w:val="0037433E"/>
    <w:rsid w:val="003744B6"/>
    <w:rsid w:val="00375034"/>
    <w:rsid w:val="00375D96"/>
    <w:rsid w:val="00375E9F"/>
    <w:rsid w:val="00376BB0"/>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4FD"/>
    <w:rsid w:val="00395712"/>
    <w:rsid w:val="00395AA1"/>
    <w:rsid w:val="00395DDF"/>
    <w:rsid w:val="00395F7A"/>
    <w:rsid w:val="00397726"/>
    <w:rsid w:val="00397A35"/>
    <w:rsid w:val="00397BDF"/>
    <w:rsid w:val="003A00D2"/>
    <w:rsid w:val="003A0746"/>
    <w:rsid w:val="003A0791"/>
    <w:rsid w:val="003A0BA3"/>
    <w:rsid w:val="003A0F7D"/>
    <w:rsid w:val="003A145F"/>
    <w:rsid w:val="003A254A"/>
    <w:rsid w:val="003A3782"/>
    <w:rsid w:val="003A3A73"/>
    <w:rsid w:val="003B0433"/>
    <w:rsid w:val="003B06D5"/>
    <w:rsid w:val="003B10A3"/>
    <w:rsid w:val="003B16D7"/>
    <w:rsid w:val="003B193B"/>
    <w:rsid w:val="003B1BB7"/>
    <w:rsid w:val="003B218E"/>
    <w:rsid w:val="003B2640"/>
    <w:rsid w:val="003B37A0"/>
    <w:rsid w:val="003B3ACD"/>
    <w:rsid w:val="003B44EE"/>
    <w:rsid w:val="003B4735"/>
    <w:rsid w:val="003B687E"/>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05D"/>
    <w:rsid w:val="003D21F5"/>
    <w:rsid w:val="003D3539"/>
    <w:rsid w:val="003D3A93"/>
    <w:rsid w:val="003D3BD6"/>
    <w:rsid w:val="003D5024"/>
    <w:rsid w:val="003D54D7"/>
    <w:rsid w:val="003D5BF5"/>
    <w:rsid w:val="003D6611"/>
    <w:rsid w:val="003D66DA"/>
    <w:rsid w:val="003D6F48"/>
    <w:rsid w:val="003D6F74"/>
    <w:rsid w:val="003D7078"/>
    <w:rsid w:val="003E0846"/>
    <w:rsid w:val="003E08E5"/>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B45"/>
    <w:rsid w:val="003F237A"/>
    <w:rsid w:val="003F25E6"/>
    <w:rsid w:val="003F285F"/>
    <w:rsid w:val="003F2A8D"/>
    <w:rsid w:val="003F2B43"/>
    <w:rsid w:val="003F421C"/>
    <w:rsid w:val="003F4E69"/>
    <w:rsid w:val="003F56D0"/>
    <w:rsid w:val="003F5AA6"/>
    <w:rsid w:val="003F79E8"/>
    <w:rsid w:val="003F7EC3"/>
    <w:rsid w:val="004008F2"/>
    <w:rsid w:val="0040188A"/>
    <w:rsid w:val="0040230F"/>
    <w:rsid w:val="004028C8"/>
    <w:rsid w:val="00402AA2"/>
    <w:rsid w:val="00402DF1"/>
    <w:rsid w:val="00403E04"/>
    <w:rsid w:val="00404522"/>
    <w:rsid w:val="00405436"/>
    <w:rsid w:val="00406CF9"/>
    <w:rsid w:val="004071D7"/>
    <w:rsid w:val="004079CA"/>
    <w:rsid w:val="00407C70"/>
    <w:rsid w:val="00410640"/>
    <w:rsid w:val="004106EF"/>
    <w:rsid w:val="00410AE8"/>
    <w:rsid w:val="00412E7F"/>
    <w:rsid w:val="00413D51"/>
    <w:rsid w:val="00414527"/>
    <w:rsid w:val="0041468B"/>
    <w:rsid w:val="00415E7E"/>
    <w:rsid w:val="004166DF"/>
    <w:rsid w:val="004175D9"/>
    <w:rsid w:val="00417626"/>
    <w:rsid w:val="004202B1"/>
    <w:rsid w:val="00420503"/>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FA9"/>
    <w:rsid w:val="00444319"/>
    <w:rsid w:val="00444BDE"/>
    <w:rsid w:val="004457FF"/>
    <w:rsid w:val="00445CCD"/>
    <w:rsid w:val="00446138"/>
    <w:rsid w:val="00446189"/>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7437"/>
    <w:rsid w:val="00457A81"/>
    <w:rsid w:val="004600DA"/>
    <w:rsid w:val="00461E72"/>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C83"/>
    <w:rsid w:val="004B1F5D"/>
    <w:rsid w:val="004B211A"/>
    <w:rsid w:val="004B238C"/>
    <w:rsid w:val="004B24C9"/>
    <w:rsid w:val="004B2A60"/>
    <w:rsid w:val="004B424B"/>
    <w:rsid w:val="004B50CF"/>
    <w:rsid w:val="004B59E1"/>
    <w:rsid w:val="004B5A0F"/>
    <w:rsid w:val="004B600D"/>
    <w:rsid w:val="004B6ECC"/>
    <w:rsid w:val="004B73D5"/>
    <w:rsid w:val="004C0237"/>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2010"/>
    <w:rsid w:val="004D281C"/>
    <w:rsid w:val="004D3C15"/>
    <w:rsid w:val="004D4B99"/>
    <w:rsid w:val="004D75AF"/>
    <w:rsid w:val="004E0F15"/>
    <w:rsid w:val="004E102C"/>
    <w:rsid w:val="004E1BCE"/>
    <w:rsid w:val="004E2DA6"/>
    <w:rsid w:val="004E2F7B"/>
    <w:rsid w:val="004E3E2B"/>
    <w:rsid w:val="004E47E1"/>
    <w:rsid w:val="004E5DF6"/>
    <w:rsid w:val="004E7450"/>
    <w:rsid w:val="004E7607"/>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D24"/>
    <w:rsid w:val="0050527B"/>
    <w:rsid w:val="005065BC"/>
    <w:rsid w:val="00506D69"/>
    <w:rsid w:val="00510B00"/>
    <w:rsid w:val="0051219B"/>
    <w:rsid w:val="00512339"/>
    <w:rsid w:val="00513FC0"/>
    <w:rsid w:val="005144F9"/>
    <w:rsid w:val="00515C1A"/>
    <w:rsid w:val="00516D6E"/>
    <w:rsid w:val="00522161"/>
    <w:rsid w:val="0052235D"/>
    <w:rsid w:val="005226B2"/>
    <w:rsid w:val="0052328F"/>
    <w:rsid w:val="00524674"/>
    <w:rsid w:val="00524685"/>
    <w:rsid w:val="00524797"/>
    <w:rsid w:val="00530547"/>
    <w:rsid w:val="0053068D"/>
    <w:rsid w:val="005321A6"/>
    <w:rsid w:val="005326BA"/>
    <w:rsid w:val="00532F8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4829"/>
    <w:rsid w:val="00566AE4"/>
    <w:rsid w:val="005672B1"/>
    <w:rsid w:val="005707C2"/>
    <w:rsid w:val="00570995"/>
    <w:rsid w:val="00571BAA"/>
    <w:rsid w:val="00571BBB"/>
    <w:rsid w:val="00571D8D"/>
    <w:rsid w:val="0057260C"/>
    <w:rsid w:val="005735AC"/>
    <w:rsid w:val="00574DA4"/>
    <w:rsid w:val="00574F9A"/>
    <w:rsid w:val="005767BE"/>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73"/>
    <w:rsid w:val="00594714"/>
    <w:rsid w:val="00594715"/>
    <w:rsid w:val="0059562A"/>
    <w:rsid w:val="0059564E"/>
    <w:rsid w:val="00596C37"/>
    <w:rsid w:val="005A07C9"/>
    <w:rsid w:val="005A1631"/>
    <w:rsid w:val="005A1BF6"/>
    <w:rsid w:val="005A1D57"/>
    <w:rsid w:val="005A245F"/>
    <w:rsid w:val="005A26DD"/>
    <w:rsid w:val="005A2966"/>
    <w:rsid w:val="005A38FE"/>
    <w:rsid w:val="005A5965"/>
    <w:rsid w:val="005A5B5E"/>
    <w:rsid w:val="005A6B3E"/>
    <w:rsid w:val="005A6D27"/>
    <w:rsid w:val="005A6FC5"/>
    <w:rsid w:val="005A735F"/>
    <w:rsid w:val="005A7AC0"/>
    <w:rsid w:val="005A7C24"/>
    <w:rsid w:val="005B0381"/>
    <w:rsid w:val="005B1370"/>
    <w:rsid w:val="005B1532"/>
    <w:rsid w:val="005B17E4"/>
    <w:rsid w:val="005B21D2"/>
    <w:rsid w:val="005B2275"/>
    <w:rsid w:val="005B24F4"/>
    <w:rsid w:val="005B3BFA"/>
    <w:rsid w:val="005B3E63"/>
    <w:rsid w:val="005B4AAB"/>
    <w:rsid w:val="005B4B75"/>
    <w:rsid w:val="005B4FBF"/>
    <w:rsid w:val="005B5DCA"/>
    <w:rsid w:val="005B6AB7"/>
    <w:rsid w:val="005B6B8C"/>
    <w:rsid w:val="005B72AA"/>
    <w:rsid w:val="005B72BE"/>
    <w:rsid w:val="005B762D"/>
    <w:rsid w:val="005B7749"/>
    <w:rsid w:val="005C0D35"/>
    <w:rsid w:val="005C0E54"/>
    <w:rsid w:val="005C1C63"/>
    <w:rsid w:val="005C2CDB"/>
    <w:rsid w:val="005C374D"/>
    <w:rsid w:val="005C47E7"/>
    <w:rsid w:val="005C4AC8"/>
    <w:rsid w:val="005C4B76"/>
    <w:rsid w:val="005C5EA9"/>
    <w:rsid w:val="005C6373"/>
    <w:rsid w:val="005C6B36"/>
    <w:rsid w:val="005C6BF5"/>
    <w:rsid w:val="005C6DC9"/>
    <w:rsid w:val="005C74D3"/>
    <w:rsid w:val="005C76FC"/>
    <w:rsid w:val="005C798A"/>
    <w:rsid w:val="005C7F1E"/>
    <w:rsid w:val="005D0B63"/>
    <w:rsid w:val="005D0CE4"/>
    <w:rsid w:val="005D10CF"/>
    <w:rsid w:val="005D1D4C"/>
    <w:rsid w:val="005D21DC"/>
    <w:rsid w:val="005D22EA"/>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5202"/>
    <w:rsid w:val="005E551B"/>
    <w:rsid w:val="005E6B24"/>
    <w:rsid w:val="005E6D16"/>
    <w:rsid w:val="005E7527"/>
    <w:rsid w:val="005F0402"/>
    <w:rsid w:val="005F0AC8"/>
    <w:rsid w:val="005F0E16"/>
    <w:rsid w:val="005F1691"/>
    <w:rsid w:val="005F1722"/>
    <w:rsid w:val="005F1793"/>
    <w:rsid w:val="005F2047"/>
    <w:rsid w:val="005F3A86"/>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016"/>
    <w:rsid w:val="0062046D"/>
    <w:rsid w:val="0062143A"/>
    <w:rsid w:val="00621F22"/>
    <w:rsid w:val="006227A3"/>
    <w:rsid w:val="00622810"/>
    <w:rsid w:val="00622FC0"/>
    <w:rsid w:val="006240FF"/>
    <w:rsid w:val="006242BC"/>
    <w:rsid w:val="0062539A"/>
    <w:rsid w:val="00626924"/>
    <w:rsid w:val="0063037F"/>
    <w:rsid w:val="00630391"/>
    <w:rsid w:val="006309EC"/>
    <w:rsid w:val="00631125"/>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7CF"/>
    <w:rsid w:val="0064584B"/>
    <w:rsid w:val="006461AF"/>
    <w:rsid w:val="00646469"/>
    <w:rsid w:val="00646D90"/>
    <w:rsid w:val="00647B22"/>
    <w:rsid w:val="00647E3D"/>
    <w:rsid w:val="00647F52"/>
    <w:rsid w:val="00650066"/>
    <w:rsid w:val="00651112"/>
    <w:rsid w:val="006515A1"/>
    <w:rsid w:val="0065271E"/>
    <w:rsid w:val="006540D3"/>
    <w:rsid w:val="00654D7C"/>
    <w:rsid w:val="006552E9"/>
    <w:rsid w:val="00655DCB"/>
    <w:rsid w:val="00655F4A"/>
    <w:rsid w:val="0065608F"/>
    <w:rsid w:val="006560C5"/>
    <w:rsid w:val="00656A32"/>
    <w:rsid w:val="00656F34"/>
    <w:rsid w:val="00656F6B"/>
    <w:rsid w:val="006571D8"/>
    <w:rsid w:val="00657897"/>
    <w:rsid w:val="006602AC"/>
    <w:rsid w:val="00661472"/>
    <w:rsid w:val="006614E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AAC"/>
    <w:rsid w:val="00672CE2"/>
    <w:rsid w:val="00672EE3"/>
    <w:rsid w:val="00673C66"/>
    <w:rsid w:val="006743DF"/>
    <w:rsid w:val="006744F2"/>
    <w:rsid w:val="00674800"/>
    <w:rsid w:val="00674BDA"/>
    <w:rsid w:val="006753A0"/>
    <w:rsid w:val="00675878"/>
    <w:rsid w:val="0067744F"/>
    <w:rsid w:val="00680EBA"/>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2A3A"/>
    <w:rsid w:val="00692C4F"/>
    <w:rsid w:val="006930AF"/>
    <w:rsid w:val="00693463"/>
    <w:rsid w:val="00693A25"/>
    <w:rsid w:val="00693AF6"/>
    <w:rsid w:val="00695D52"/>
    <w:rsid w:val="006960D1"/>
    <w:rsid w:val="006961F1"/>
    <w:rsid w:val="00696E79"/>
    <w:rsid w:val="00697006"/>
    <w:rsid w:val="006A0654"/>
    <w:rsid w:val="006A1466"/>
    <w:rsid w:val="006A1D2C"/>
    <w:rsid w:val="006A3571"/>
    <w:rsid w:val="006A3A5D"/>
    <w:rsid w:val="006A3E03"/>
    <w:rsid w:val="006A3EE1"/>
    <w:rsid w:val="006A50CD"/>
    <w:rsid w:val="006A561D"/>
    <w:rsid w:val="006A5E70"/>
    <w:rsid w:val="006A5EEE"/>
    <w:rsid w:val="006A6F80"/>
    <w:rsid w:val="006A7A3B"/>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2E8"/>
    <w:rsid w:val="006D1863"/>
    <w:rsid w:val="006D2311"/>
    <w:rsid w:val="006D3AAE"/>
    <w:rsid w:val="006D3C2A"/>
    <w:rsid w:val="006D481A"/>
    <w:rsid w:val="006D4E6B"/>
    <w:rsid w:val="006D5635"/>
    <w:rsid w:val="006D6DFE"/>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3C0F"/>
    <w:rsid w:val="006F497B"/>
    <w:rsid w:val="006F614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0D01"/>
    <w:rsid w:val="0071120B"/>
    <w:rsid w:val="00711D54"/>
    <w:rsid w:val="00712197"/>
    <w:rsid w:val="00713678"/>
    <w:rsid w:val="00713F5A"/>
    <w:rsid w:val="00714451"/>
    <w:rsid w:val="00715245"/>
    <w:rsid w:val="00715845"/>
    <w:rsid w:val="00715EEA"/>
    <w:rsid w:val="0071620A"/>
    <w:rsid w:val="00720CEA"/>
    <w:rsid w:val="00720EF7"/>
    <w:rsid w:val="007224FE"/>
    <w:rsid w:val="00722B69"/>
    <w:rsid w:val="007236F2"/>
    <w:rsid w:val="00723B5B"/>
    <w:rsid w:val="007243C3"/>
    <w:rsid w:val="00724400"/>
    <w:rsid w:val="00725082"/>
    <w:rsid w:val="00725F5B"/>
    <w:rsid w:val="0072627D"/>
    <w:rsid w:val="007262F7"/>
    <w:rsid w:val="007301E3"/>
    <w:rsid w:val="007304BF"/>
    <w:rsid w:val="0073150C"/>
    <w:rsid w:val="00731B0C"/>
    <w:rsid w:val="007324D6"/>
    <w:rsid w:val="007358C8"/>
    <w:rsid w:val="00735C96"/>
    <w:rsid w:val="0073634B"/>
    <w:rsid w:val="00736526"/>
    <w:rsid w:val="00736C76"/>
    <w:rsid w:val="00737385"/>
    <w:rsid w:val="007377B4"/>
    <w:rsid w:val="00740DDE"/>
    <w:rsid w:val="00741CCF"/>
    <w:rsid w:val="00741E18"/>
    <w:rsid w:val="00742AC0"/>
    <w:rsid w:val="0074308F"/>
    <w:rsid w:val="00743A31"/>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702D4"/>
    <w:rsid w:val="00771AAB"/>
    <w:rsid w:val="00771D07"/>
    <w:rsid w:val="00773561"/>
    <w:rsid w:val="00775213"/>
    <w:rsid w:val="00775819"/>
    <w:rsid w:val="00777256"/>
    <w:rsid w:val="007803DD"/>
    <w:rsid w:val="0078129C"/>
    <w:rsid w:val="00781749"/>
    <w:rsid w:val="00782E30"/>
    <w:rsid w:val="0078392F"/>
    <w:rsid w:val="0078414C"/>
    <w:rsid w:val="007849D2"/>
    <w:rsid w:val="007854D3"/>
    <w:rsid w:val="00785D18"/>
    <w:rsid w:val="0078677D"/>
    <w:rsid w:val="00786A14"/>
    <w:rsid w:val="00787502"/>
    <w:rsid w:val="0078797D"/>
    <w:rsid w:val="00787BE8"/>
    <w:rsid w:val="00790F42"/>
    <w:rsid w:val="00791C3E"/>
    <w:rsid w:val="00791E42"/>
    <w:rsid w:val="00793BE9"/>
    <w:rsid w:val="00793DC3"/>
    <w:rsid w:val="007943C8"/>
    <w:rsid w:val="007948DB"/>
    <w:rsid w:val="0079513F"/>
    <w:rsid w:val="00796825"/>
    <w:rsid w:val="00796958"/>
    <w:rsid w:val="00796AA5"/>
    <w:rsid w:val="00797331"/>
    <w:rsid w:val="0079787F"/>
    <w:rsid w:val="007A061E"/>
    <w:rsid w:val="007A113C"/>
    <w:rsid w:val="007A1250"/>
    <w:rsid w:val="007A129B"/>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2C02"/>
    <w:rsid w:val="007E2E33"/>
    <w:rsid w:val="007E32BF"/>
    <w:rsid w:val="007E4689"/>
    <w:rsid w:val="007E4B13"/>
    <w:rsid w:val="007E541C"/>
    <w:rsid w:val="007E647F"/>
    <w:rsid w:val="007E7429"/>
    <w:rsid w:val="007E7987"/>
    <w:rsid w:val="007E7B0D"/>
    <w:rsid w:val="007E7CD5"/>
    <w:rsid w:val="007F0B67"/>
    <w:rsid w:val="007F0C8B"/>
    <w:rsid w:val="007F0DE8"/>
    <w:rsid w:val="007F120B"/>
    <w:rsid w:val="007F13AD"/>
    <w:rsid w:val="007F13CA"/>
    <w:rsid w:val="007F3BF3"/>
    <w:rsid w:val="007F47EF"/>
    <w:rsid w:val="007F705C"/>
    <w:rsid w:val="007F78F9"/>
    <w:rsid w:val="007F7BFD"/>
    <w:rsid w:val="00801527"/>
    <w:rsid w:val="00801A39"/>
    <w:rsid w:val="0080256A"/>
    <w:rsid w:val="00803211"/>
    <w:rsid w:val="0080374B"/>
    <w:rsid w:val="00803C4C"/>
    <w:rsid w:val="00804700"/>
    <w:rsid w:val="0080529A"/>
    <w:rsid w:val="00805C28"/>
    <w:rsid w:val="008072A4"/>
    <w:rsid w:val="00810754"/>
    <w:rsid w:val="00811E43"/>
    <w:rsid w:val="0081301F"/>
    <w:rsid w:val="0081378C"/>
    <w:rsid w:val="00814158"/>
    <w:rsid w:val="00814A8D"/>
    <w:rsid w:val="00814D7D"/>
    <w:rsid w:val="00814DAB"/>
    <w:rsid w:val="00814E54"/>
    <w:rsid w:val="00815EBB"/>
    <w:rsid w:val="00815F5D"/>
    <w:rsid w:val="008169A3"/>
    <w:rsid w:val="0081742C"/>
    <w:rsid w:val="00817785"/>
    <w:rsid w:val="008179DC"/>
    <w:rsid w:val="0082032B"/>
    <w:rsid w:val="00820A23"/>
    <w:rsid w:val="00821DB6"/>
    <w:rsid w:val="00822807"/>
    <w:rsid w:val="00822E65"/>
    <w:rsid w:val="0082305B"/>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4208"/>
    <w:rsid w:val="00864511"/>
    <w:rsid w:val="00864525"/>
    <w:rsid w:val="00865D5B"/>
    <w:rsid w:val="00865D72"/>
    <w:rsid w:val="00866042"/>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0AE"/>
    <w:rsid w:val="008A53DA"/>
    <w:rsid w:val="008A59F4"/>
    <w:rsid w:val="008A5E84"/>
    <w:rsid w:val="008A5FEB"/>
    <w:rsid w:val="008A6290"/>
    <w:rsid w:val="008A6F30"/>
    <w:rsid w:val="008B20B8"/>
    <w:rsid w:val="008B2761"/>
    <w:rsid w:val="008B2B51"/>
    <w:rsid w:val="008B34C6"/>
    <w:rsid w:val="008B3845"/>
    <w:rsid w:val="008B3EA3"/>
    <w:rsid w:val="008B4502"/>
    <w:rsid w:val="008B58FC"/>
    <w:rsid w:val="008B5FE9"/>
    <w:rsid w:val="008B6136"/>
    <w:rsid w:val="008C010B"/>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551"/>
    <w:rsid w:val="008F505B"/>
    <w:rsid w:val="008F5C31"/>
    <w:rsid w:val="008F6079"/>
    <w:rsid w:val="008F6087"/>
    <w:rsid w:val="008F6B16"/>
    <w:rsid w:val="008F76A4"/>
    <w:rsid w:val="008F7A2F"/>
    <w:rsid w:val="00900535"/>
    <w:rsid w:val="00902295"/>
    <w:rsid w:val="009044EA"/>
    <w:rsid w:val="00904953"/>
    <w:rsid w:val="009058C0"/>
    <w:rsid w:val="00905D9B"/>
    <w:rsid w:val="0091102E"/>
    <w:rsid w:val="00911A1E"/>
    <w:rsid w:val="00911DA0"/>
    <w:rsid w:val="009129C8"/>
    <w:rsid w:val="00912A09"/>
    <w:rsid w:val="00912B5A"/>
    <w:rsid w:val="00912CB7"/>
    <w:rsid w:val="00913599"/>
    <w:rsid w:val="00913C07"/>
    <w:rsid w:val="00913DB2"/>
    <w:rsid w:val="009176CD"/>
    <w:rsid w:val="00917C07"/>
    <w:rsid w:val="00920476"/>
    <w:rsid w:val="00920DC6"/>
    <w:rsid w:val="00921E0C"/>
    <w:rsid w:val="0092224C"/>
    <w:rsid w:val="00922AC9"/>
    <w:rsid w:val="00923CEC"/>
    <w:rsid w:val="009242EB"/>
    <w:rsid w:val="009250F8"/>
    <w:rsid w:val="00925142"/>
    <w:rsid w:val="009251A1"/>
    <w:rsid w:val="009255B4"/>
    <w:rsid w:val="00925A7A"/>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42C20"/>
    <w:rsid w:val="009431DE"/>
    <w:rsid w:val="00943358"/>
    <w:rsid w:val="0094372A"/>
    <w:rsid w:val="009437E4"/>
    <w:rsid w:val="009455C4"/>
    <w:rsid w:val="009455F1"/>
    <w:rsid w:val="009458D8"/>
    <w:rsid w:val="00946BE3"/>
    <w:rsid w:val="00950AEF"/>
    <w:rsid w:val="00950DBB"/>
    <w:rsid w:val="00951B10"/>
    <w:rsid w:val="00952FD1"/>
    <w:rsid w:val="009530ED"/>
    <w:rsid w:val="00953397"/>
    <w:rsid w:val="00953B52"/>
    <w:rsid w:val="00953F85"/>
    <w:rsid w:val="00954444"/>
    <w:rsid w:val="00954C9A"/>
    <w:rsid w:val="00955F9F"/>
    <w:rsid w:val="00955FC9"/>
    <w:rsid w:val="0095654B"/>
    <w:rsid w:val="009570B7"/>
    <w:rsid w:val="009576A8"/>
    <w:rsid w:val="009577C4"/>
    <w:rsid w:val="009602A9"/>
    <w:rsid w:val="00960F9C"/>
    <w:rsid w:val="0096192E"/>
    <w:rsid w:val="009621AE"/>
    <w:rsid w:val="00962726"/>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0E93"/>
    <w:rsid w:val="00991763"/>
    <w:rsid w:val="009933A8"/>
    <w:rsid w:val="00993AFE"/>
    <w:rsid w:val="00993B3E"/>
    <w:rsid w:val="00993DCE"/>
    <w:rsid w:val="00993E4A"/>
    <w:rsid w:val="00993F56"/>
    <w:rsid w:val="00994AA8"/>
    <w:rsid w:val="00994ABF"/>
    <w:rsid w:val="0099512E"/>
    <w:rsid w:val="00995267"/>
    <w:rsid w:val="00995960"/>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C50"/>
    <w:rsid w:val="009B1C5D"/>
    <w:rsid w:val="009B244C"/>
    <w:rsid w:val="009B2E1B"/>
    <w:rsid w:val="009B4717"/>
    <w:rsid w:val="009B5741"/>
    <w:rsid w:val="009B6631"/>
    <w:rsid w:val="009C006E"/>
    <w:rsid w:val="009C14A8"/>
    <w:rsid w:val="009C168F"/>
    <w:rsid w:val="009C2188"/>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CE"/>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B1A"/>
    <w:rsid w:val="00A00E56"/>
    <w:rsid w:val="00A01F99"/>
    <w:rsid w:val="00A02D23"/>
    <w:rsid w:val="00A02D5F"/>
    <w:rsid w:val="00A035EC"/>
    <w:rsid w:val="00A03953"/>
    <w:rsid w:val="00A03E92"/>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827"/>
    <w:rsid w:val="00A168DF"/>
    <w:rsid w:val="00A16FFB"/>
    <w:rsid w:val="00A17389"/>
    <w:rsid w:val="00A17738"/>
    <w:rsid w:val="00A20A2B"/>
    <w:rsid w:val="00A20F57"/>
    <w:rsid w:val="00A213B9"/>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872"/>
    <w:rsid w:val="00A500B0"/>
    <w:rsid w:val="00A529B2"/>
    <w:rsid w:val="00A578ED"/>
    <w:rsid w:val="00A614E7"/>
    <w:rsid w:val="00A61C86"/>
    <w:rsid w:val="00A620FE"/>
    <w:rsid w:val="00A63F5B"/>
    <w:rsid w:val="00A64F68"/>
    <w:rsid w:val="00A6511B"/>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B0A"/>
    <w:rsid w:val="00A801C0"/>
    <w:rsid w:val="00A80367"/>
    <w:rsid w:val="00A8106F"/>
    <w:rsid w:val="00A81EEE"/>
    <w:rsid w:val="00A82331"/>
    <w:rsid w:val="00A84385"/>
    <w:rsid w:val="00A859BA"/>
    <w:rsid w:val="00A90B48"/>
    <w:rsid w:val="00A90C6F"/>
    <w:rsid w:val="00A91E01"/>
    <w:rsid w:val="00A91E16"/>
    <w:rsid w:val="00A9240F"/>
    <w:rsid w:val="00A928B3"/>
    <w:rsid w:val="00A92957"/>
    <w:rsid w:val="00A92A49"/>
    <w:rsid w:val="00A93064"/>
    <w:rsid w:val="00A9310A"/>
    <w:rsid w:val="00A942E0"/>
    <w:rsid w:val="00A946A5"/>
    <w:rsid w:val="00A94891"/>
    <w:rsid w:val="00A94B6B"/>
    <w:rsid w:val="00A958E5"/>
    <w:rsid w:val="00A95D71"/>
    <w:rsid w:val="00A96294"/>
    <w:rsid w:val="00A9733C"/>
    <w:rsid w:val="00A975D8"/>
    <w:rsid w:val="00AA0CD4"/>
    <w:rsid w:val="00AA0F54"/>
    <w:rsid w:val="00AA1E8E"/>
    <w:rsid w:val="00AA2530"/>
    <w:rsid w:val="00AA4157"/>
    <w:rsid w:val="00AA4321"/>
    <w:rsid w:val="00AA4796"/>
    <w:rsid w:val="00AA4F1F"/>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976"/>
    <w:rsid w:val="00AC4600"/>
    <w:rsid w:val="00AC603C"/>
    <w:rsid w:val="00AC6A40"/>
    <w:rsid w:val="00AC6B08"/>
    <w:rsid w:val="00AC6B53"/>
    <w:rsid w:val="00AC715B"/>
    <w:rsid w:val="00AC7236"/>
    <w:rsid w:val="00AC73D4"/>
    <w:rsid w:val="00AD07A0"/>
    <w:rsid w:val="00AD15DF"/>
    <w:rsid w:val="00AD25C3"/>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7B8A"/>
    <w:rsid w:val="00AF052B"/>
    <w:rsid w:val="00AF123D"/>
    <w:rsid w:val="00AF12DA"/>
    <w:rsid w:val="00AF164F"/>
    <w:rsid w:val="00AF1D23"/>
    <w:rsid w:val="00AF1F15"/>
    <w:rsid w:val="00AF20E6"/>
    <w:rsid w:val="00AF2388"/>
    <w:rsid w:val="00AF25C2"/>
    <w:rsid w:val="00AF2BB1"/>
    <w:rsid w:val="00AF4413"/>
    <w:rsid w:val="00AF453C"/>
    <w:rsid w:val="00AF4B6E"/>
    <w:rsid w:val="00AF57D3"/>
    <w:rsid w:val="00AF6138"/>
    <w:rsid w:val="00AF6A95"/>
    <w:rsid w:val="00AF749B"/>
    <w:rsid w:val="00AF78AF"/>
    <w:rsid w:val="00B002C0"/>
    <w:rsid w:val="00B01137"/>
    <w:rsid w:val="00B018B4"/>
    <w:rsid w:val="00B02800"/>
    <w:rsid w:val="00B03B22"/>
    <w:rsid w:val="00B03DFC"/>
    <w:rsid w:val="00B04CF5"/>
    <w:rsid w:val="00B05259"/>
    <w:rsid w:val="00B065B6"/>
    <w:rsid w:val="00B0734B"/>
    <w:rsid w:val="00B075AE"/>
    <w:rsid w:val="00B076D2"/>
    <w:rsid w:val="00B10A70"/>
    <w:rsid w:val="00B10B67"/>
    <w:rsid w:val="00B10CD7"/>
    <w:rsid w:val="00B1119C"/>
    <w:rsid w:val="00B116D8"/>
    <w:rsid w:val="00B1202D"/>
    <w:rsid w:val="00B1216D"/>
    <w:rsid w:val="00B12ECE"/>
    <w:rsid w:val="00B13213"/>
    <w:rsid w:val="00B16703"/>
    <w:rsid w:val="00B16AD4"/>
    <w:rsid w:val="00B17655"/>
    <w:rsid w:val="00B1770C"/>
    <w:rsid w:val="00B20255"/>
    <w:rsid w:val="00B20576"/>
    <w:rsid w:val="00B20B9B"/>
    <w:rsid w:val="00B22468"/>
    <w:rsid w:val="00B22659"/>
    <w:rsid w:val="00B22C36"/>
    <w:rsid w:val="00B231DB"/>
    <w:rsid w:val="00B2461A"/>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2F4"/>
    <w:rsid w:val="00B3534B"/>
    <w:rsid w:val="00B36A00"/>
    <w:rsid w:val="00B37B84"/>
    <w:rsid w:val="00B37FA4"/>
    <w:rsid w:val="00B4050F"/>
    <w:rsid w:val="00B40C26"/>
    <w:rsid w:val="00B40D5D"/>
    <w:rsid w:val="00B41228"/>
    <w:rsid w:val="00B4215B"/>
    <w:rsid w:val="00B426DF"/>
    <w:rsid w:val="00B42752"/>
    <w:rsid w:val="00B4282A"/>
    <w:rsid w:val="00B42BF0"/>
    <w:rsid w:val="00B44322"/>
    <w:rsid w:val="00B454B2"/>
    <w:rsid w:val="00B47496"/>
    <w:rsid w:val="00B47600"/>
    <w:rsid w:val="00B4787D"/>
    <w:rsid w:val="00B478B0"/>
    <w:rsid w:val="00B479C4"/>
    <w:rsid w:val="00B50A33"/>
    <w:rsid w:val="00B50CF4"/>
    <w:rsid w:val="00B527BE"/>
    <w:rsid w:val="00B52AD8"/>
    <w:rsid w:val="00B548E1"/>
    <w:rsid w:val="00B5693D"/>
    <w:rsid w:val="00B5696E"/>
    <w:rsid w:val="00B56B90"/>
    <w:rsid w:val="00B574F4"/>
    <w:rsid w:val="00B57EE6"/>
    <w:rsid w:val="00B61B48"/>
    <w:rsid w:val="00B6200B"/>
    <w:rsid w:val="00B62413"/>
    <w:rsid w:val="00B62750"/>
    <w:rsid w:val="00B627DB"/>
    <w:rsid w:val="00B633B9"/>
    <w:rsid w:val="00B6376E"/>
    <w:rsid w:val="00B637A8"/>
    <w:rsid w:val="00B65775"/>
    <w:rsid w:val="00B657CF"/>
    <w:rsid w:val="00B658E0"/>
    <w:rsid w:val="00B65CF3"/>
    <w:rsid w:val="00B66EE9"/>
    <w:rsid w:val="00B67C77"/>
    <w:rsid w:val="00B714E5"/>
    <w:rsid w:val="00B71A82"/>
    <w:rsid w:val="00B72756"/>
    <w:rsid w:val="00B72877"/>
    <w:rsid w:val="00B733E3"/>
    <w:rsid w:val="00B74500"/>
    <w:rsid w:val="00B7694D"/>
    <w:rsid w:val="00B76D8C"/>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E31"/>
    <w:rsid w:val="00B9307A"/>
    <w:rsid w:val="00B93FB5"/>
    <w:rsid w:val="00B940ED"/>
    <w:rsid w:val="00B94755"/>
    <w:rsid w:val="00B9587F"/>
    <w:rsid w:val="00B95D72"/>
    <w:rsid w:val="00B9624F"/>
    <w:rsid w:val="00B974D2"/>
    <w:rsid w:val="00B976D8"/>
    <w:rsid w:val="00B97B66"/>
    <w:rsid w:val="00BA04B4"/>
    <w:rsid w:val="00BA2553"/>
    <w:rsid w:val="00BA3197"/>
    <w:rsid w:val="00BA378E"/>
    <w:rsid w:val="00BA3DEE"/>
    <w:rsid w:val="00BA43C9"/>
    <w:rsid w:val="00BA4BE1"/>
    <w:rsid w:val="00BA6D5A"/>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B55"/>
    <w:rsid w:val="00BF6245"/>
    <w:rsid w:val="00BF7B5E"/>
    <w:rsid w:val="00C00E3A"/>
    <w:rsid w:val="00C013F6"/>
    <w:rsid w:val="00C027A2"/>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0ED"/>
    <w:rsid w:val="00C17D64"/>
    <w:rsid w:val="00C2042C"/>
    <w:rsid w:val="00C205F0"/>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7165"/>
    <w:rsid w:val="00C40564"/>
    <w:rsid w:val="00C40CDC"/>
    <w:rsid w:val="00C40DF0"/>
    <w:rsid w:val="00C4169D"/>
    <w:rsid w:val="00C425D5"/>
    <w:rsid w:val="00C4274D"/>
    <w:rsid w:val="00C439D9"/>
    <w:rsid w:val="00C44814"/>
    <w:rsid w:val="00C453A2"/>
    <w:rsid w:val="00C459FE"/>
    <w:rsid w:val="00C4635E"/>
    <w:rsid w:val="00C46894"/>
    <w:rsid w:val="00C47743"/>
    <w:rsid w:val="00C50301"/>
    <w:rsid w:val="00C50DF9"/>
    <w:rsid w:val="00C5269E"/>
    <w:rsid w:val="00C53797"/>
    <w:rsid w:val="00C54068"/>
    <w:rsid w:val="00C545BD"/>
    <w:rsid w:val="00C5725F"/>
    <w:rsid w:val="00C57391"/>
    <w:rsid w:val="00C5799B"/>
    <w:rsid w:val="00C57DBA"/>
    <w:rsid w:val="00C60017"/>
    <w:rsid w:val="00C60AA1"/>
    <w:rsid w:val="00C61408"/>
    <w:rsid w:val="00C6151B"/>
    <w:rsid w:val="00C62638"/>
    <w:rsid w:val="00C6328A"/>
    <w:rsid w:val="00C642E4"/>
    <w:rsid w:val="00C64A73"/>
    <w:rsid w:val="00C64C5F"/>
    <w:rsid w:val="00C656B8"/>
    <w:rsid w:val="00C66CD3"/>
    <w:rsid w:val="00C675BA"/>
    <w:rsid w:val="00C67755"/>
    <w:rsid w:val="00C70155"/>
    <w:rsid w:val="00C702A0"/>
    <w:rsid w:val="00C71111"/>
    <w:rsid w:val="00C72A00"/>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FFB"/>
    <w:rsid w:val="00C847BA"/>
    <w:rsid w:val="00C855D1"/>
    <w:rsid w:val="00C879A3"/>
    <w:rsid w:val="00C87CDB"/>
    <w:rsid w:val="00C90E7B"/>
    <w:rsid w:val="00C910DB"/>
    <w:rsid w:val="00C919AF"/>
    <w:rsid w:val="00C9203A"/>
    <w:rsid w:val="00C93091"/>
    <w:rsid w:val="00C93999"/>
    <w:rsid w:val="00C93EAC"/>
    <w:rsid w:val="00C941CD"/>
    <w:rsid w:val="00C95238"/>
    <w:rsid w:val="00C96633"/>
    <w:rsid w:val="00C978EC"/>
    <w:rsid w:val="00CA131B"/>
    <w:rsid w:val="00CA166C"/>
    <w:rsid w:val="00CA27EF"/>
    <w:rsid w:val="00CA3A61"/>
    <w:rsid w:val="00CA3AFA"/>
    <w:rsid w:val="00CA4DEC"/>
    <w:rsid w:val="00CA5379"/>
    <w:rsid w:val="00CA5434"/>
    <w:rsid w:val="00CA5727"/>
    <w:rsid w:val="00CA7592"/>
    <w:rsid w:val="00CA7689"/>
    <w:rsid w:val="00CB0361"/>
    <w:rsid w:val="00CB042F"/>
    <w:rsid w:val="00CB1B20"/>
    <w:rsid w:val="00CB3890"/>
    <w:rsid w:val="00CB46EE"/>
    <w:rsid w:val="00CB596B"/>
    <w:rsid w:val="00CB6019"/>
    <w:rsid w:val="00CB6243"/>
    <w:rsid w:val="00CB7537"/>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D719D"/>
    <w:rsid w:val="00CE160A"/>
    <w:rsid w:val="00CE220D"/>
    <w:rsid w:val="00CE2C3B"/>
    <w:rsid w:val="00CE32B2"/>
    <w:rsid w:val="00CE3671"/>
    <w:rsid w:val="00CE3C53"/>
    <w:rsid w:val="00CE40AC"/>
    <w:rsid w:val="00CE4700"/>
    <w:rsid w:val="00CE4D17"/>
    <w:rsid w:val="00CE55BE"/>
    <w:rsid w:val="00CE5F56"/>
    <w:rsid w:val="00CE6459"/>
    <w:rsid w:val="00CE6905"/>
    <w:rsid w:val="00CE7445"/>
    <w:rsid w:val="00CE79EA"/>
    <w:rsid w:val="00CF2CD6"/>
    <w:rsid w:val="00CF3044"/>
    <w:rsid w:val="00CF35A9"/>
    <w:rsid w:val="00CF3F50"/>
    <w:rsid w:val="00CF4592"/>
    <w:rsid w:val="00CF4688"/>
    <w:rsid w:val="00CF4CFA"/>
    <w:rsid w:val="00CF5B9B"/>
    <w:rsid w:val="00CF5D0B"/>
    <w:rsid w:val="00CF6EA2"/>
    <w:rsid w:val="00CF79BB"/>
    <w:rsid w:val="00D00856"/>
    <w:rsid w:val="00D00DDC"/>
    <w:rsid w:val="00D0180A"/>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AB8"/>
    <w:rsid w:val="00D1133B"/>
    <w:rsid w:val="00D119FA"/>
    <w:rsid w:val="00D125A1"/>
    <w:rsid w:val="00D12BE8"/>
    <w:rsid w:val="00D12C0D"/>
    <w:rsid w:val="00D130B6"/>
    <w:rsid w:val="00D14B90"/>
    <w:rsid w:val="00D15CB7"/>
    <w:rsid w:val="00D1662A"/>
    <w:rsid w:val="00D16723"/>
    <w:rsid w:val="00D16910"/>
    <w:rsid w:val="00D16D95"/>
    <w:rsid w:val="00D17353"/>
    <w:rsid w:val="00D1771A"/>
    <w:rsid w:val="00D17F85"/>
    <w:rsid w:val="00D2041E"/>
    <w:rsid w:val="00D20A23"/>
    <w:rsid w:val="00D21803"/>
    <w:rsid w:val="00D21964"/>
    <w:rsid w:val="00D21EA5"/>
    <w:rsid w:val="00D22D07"/>
    <w:rsid w:val="00D23218"/>
    <w:rsid w:val="00D2387B"/>
    <w:rsid w:val="00D244A3"/>
    <w:rsid w:val="00D25C3D"/>
    <w:rsid w:val="00D261CB"/>
    <w:rsid w:val="00D262C2"/>
    <w:rsid w:val="00D2760E"/>
    <w:rsid w:val="00D27AAA"/>
    <w:rsid w:val="00D30EF3"/>
    <w:rsid w:val="00D314BF"/>
    <w:rsid w:val="00D32016"/>
    <w:rsid w:val="00D32A0F"/>
    <w:rsid w:val="00D33345"/>
    <w:rsid w:val="00D33D1C"/>
    <w:rsid w:val="00D34381"/>
    <w:rsid w:val="00D345C0"/>
    <w:rsid w:val="00D34632"/>
    <w:rsid w:val="00D34D62"/>
    <w:rsid w:val="00D350B1"/>
    <w:rsid w:val="00D3552B"/>
    <w:rsid w:val="00D35BB6"/>
    <w:rsid w:val="00D3717F"/>
    <w:rsid w:val="00D3785A"/>
    <w:rsid w:val="00D4042A"/>
    <w:rsid w:val="00D40645"/>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61CBA"/>
    <w:rsid w:val="00D61ECE"/>
    <w:rsid w:val="00D62B8E"/>
    <w:rsid w:val="00D62C75"/>
    <w:rsid w:val="00D65A04"/>
    <w:rsid w:val="00D660CA"/>
    <w:rsid w:val="00D66222"/>
    <w:rsid w:val="00D66AAE"/>
    <w:rsid w:val="00D6703E"/>
    <w:rsid w:val="00D67AA6"/>
    <w:rsid w:val="00D67CA4"/>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911BC"/>
    <w:rsid w:val="00D91E38"/>
    <w:rsid w:val="00D924F4"/>
    <w:rsid w:val="00D93158"/>
    <w:rsid w:val="00D932AE"/>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70CE"/>
    <w:rsid w:val="00DC715A"/>
    <w:rsid w:val="00DC719C"/>
    <w:rsid w:val="00DD24A0"/>
    <w:rsid w:val="00DD297C"/>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CD"/>
    <w:rsid w:val="00DF0C17"/>
    <w:rsid w:val="00DF1DBF"/>
    <w:rsid w:val="00DF22AE"/>
    <w:rsid w:val="00DF3A86"/>
    <w:rsid w:val="00DF4244"/>
    <w:rsid w:val="00DF45B4"/>
    <w:rsid w:val="00DF55F7"/>
    <w:rsid w:val="00DF6B80"/>
    <w:rsid w:val="00DF6CC0"/>
    <w:rsid w:val="00DF6D63"/>
    <w:rsid w:val="00DF7A75"/>
    <w:rsid w:val="00DF7AEE"/>
    <w:rsid w:val="00E002E7"/>
    <w:rsid w:val="00E00F5F"/>
    <w:rsid w:val="00E0371D"/>
    <w:rsid w:val="00E0380C"/>
    <w:rsid w:val="00E05053"/>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6ED2"/>
    <w:rsid w:val="00E274EF"/>
    <w:rsid w:val="00E27CEF"/>
    <w:rsid w:val="00E30856"/>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E9"/>
    <w:rsid w:val="00E4706E"/>
    <w:rsid w:val="00E5045D"/>
    <w:rsid w:val="00E50AD6"/>
    <w:rsid w:val="00E50AD7"/>
    <w:rsid w:val="00E50EAF"/>
    <w:rsid w:val="00E520FF"/>
    <w:rsid w:val="00E5276E"/>
    <w:rsid w:val="00E52A35"/>
    <w:rsid w:val="00E53559"/>
    <w:rsid w:val="00E56C8F"/>
    <w:rsid w:val="00E57331"/>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3D0"/>
    <w:rsid w:val="00E839B3"/>
    <w:rsid w:val="00E83FAD"/>
    <w:rsid w:val="00E8529B"/>
    <w:rsid w:val="00E90794"/>
    <w:rsid w:val="00E919A9"/>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38CB"/>
    <w:rsid w:val="00EA4B71"/>
    <w:rsid w:val="00EA5BEC"/>
    <w:rsid w:val="00EA6B83"/>
    <w:rsid w:val="00EA6E58"/>
    <w:rsid w:val="00EA6F0A"/>
    <w:rsid w:val="00EA7D7E"/>
    <w:rsid w:val="00EB018B"/>
    <w:rsid w:val="00EB0BA6"/>
    <w:rsid w:val="00EB14E4"/>
    <w:rsid w:val="00EB3FA3"/>
    <w:rsid w:val="00EB5C16"/>
    <w:rsid w:val="00EB5DD4"/>
    <w:rsid w:val="00EB60CE"/>
    <w:rsid w:val="00EB644B"/>
    <w:rsid w:val="00EB6802"/>
    <w:rsid w:val="00EB7D8C"/>
    <w:rsid w:val="00EC04D4"/>
    <w:rsid w:val="00EC0539"/>
    <w:rsid w:val="00EC1DBD"/>
    <w:rsid w:val="00EC3DA0"/>
    <w:rsid w:val="00EC3DAD"/>
    <w:rsid w:val="00EC41C2"/>
    <w:rsid w:val="00EC5511"/>
    <w:rsid w:val="00EC57D8"/>
    <w:rsid w:val="00EC677A"/>
    <w:rsid w:val="00EC6899"/>
    <w:rsid w:val="00EC6AAA"/>
    <w:rsid w:val="00EC72A3"/>
    <w:rsid w:val="00ED0312"/>
    <w:rsid w:val="00ED0664"/>
    <w:rsid w:val="00ED0B2A"/>
    <w:rsid w:val="00ED0B88"/>
    <w:rsid w:val="00ED0E4E"/>
    <w:rsid w:val="00ED0F71"/>
    <w:rsid w:val="00ED3353"/>
    <w:rsid w:val="00ED3864"/>
    <w:rsid w:val="00ED3CC2"/>
    <w:rsid w:val="00ED59AD"/>
    <w:rsid w:val="00ED6392"/>
    <w:rsid w:val="00ED700A"/>
    <w:rsid w:val="00EE091F"/>
    <w:rsid w:val="00EE1827"/>
    <w:rsid w:val="00EE2B7C"/>
    <w:rsid w:val="00EE3B31"/>
    <w:rsid w:val="00EE438F"/>
    <w:rsid w:val="00EE4702"/>
    <w:rsid w:val="00EE5198"/>
    <w:rsid w:val="00EE5DCE"/>
    <w:rsid w:val="00EE6087"/>
    <w:rsid w:val="00EE6368"/>
    <w:rsid w:val="00EE6C09"/>
    <w:rsid w:val="00EE7424"/>
    <w:rsid w:val="00EF2318"/>
    <w:rsid w:val="00EF2504"/>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0B18"/>
    <w:rsid w:val="00F021DA"/>
    <w:rsid w:val="00F0289B"/>
    <w:rsid w:val="00F02ECF"/>
    <w:rsid w:val="00F04567"/>
    <w:rsid w:val="00F0458F"/>
    <w:rsid w:val="00F0462F"/>
    <w:rsid w:val="00F04CAE"/>
    <w:rsid w:val="00F05891"/>
    <w:rsid w:val="00F05DAA"/>
    <w:rsid w:val="00F06CD5"/>
    <w:rsid w:val="00F0783F"/>
    <w:rsid w:val="00F07D90"/>
    <w:rsid w:val="00F11ED3"/>
    <w:rsid w:val="00F12506"/>
    <w:rsid w:val="00F126F2"/>
    <w:rsid w:val="00F12749"/>
    <w:rsid w:val="00F13360"/>
    <w:rsid w:val="00F1404C"/>
    <w:rsid w:val="00F156C3"/>
    <w:rsid w:val="00F16781"/>
    <w:rsid w:val="00F16BB8"/>
    <w:rsid w:val="00F1771D"/>
    <w:rsid w:val="00F213A1"/>
    <w:rsid w:val="00F21785"/>
    <w:rsid w:val="00F2203E"/>
    <w:rsid w:val="00F2218D"/>
    <w:rsid w:val="00F23C97"/>
    <w:rsid w:val="00F243A7"/>
    <w:rsid w:val="00F30680"/>
    <w:rsid w:val="00F31451"/>
    <w:rsid w:val="00F314DC"/>
    <w:rsid w:val="00F317AA"/>
    <w:rsid w:val="00F325D2"/>
    <w:rsid w:val="00F32613"/>
    <w:rsid w:val="00F3290C"/>
    <w:rsid w:val="00F32ECF"/>
    <w:rsid w:val="00F32F98"/>
    <w:rsid w:val="00F33682"/>
    <w:rsid w:val="00F34BE4"/>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D97"/>
    <w:rsid w:val="00F5053B"/>
    <w:rsid w:val="00F50EFB"/>
    <w:rsid w:val="00F513BB"/>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6D"/>
    <w:rsid w:val="00F834C9"/>
    <w:rsid w:val="00F850CD"/>
    <w:rsid w:val="00F850FE"/>
    <w:rsid w:val="00F855CD"/>
    <w:rsid w:val="00F85DDD"/>
    <w:rsid w:val="00F85F58"/>
    <w:rsid w:val="00F86B5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1580"/>
    <w:rsid w:val="00FA220B"/>
    <w:rsid w:val="00FA2E26"/>
    <w:rsid w:val="00FA47B6"/>
    <w:rsid w:val="00FA4B9C"/>
    <w:rsid w:val="00FA5BE2"/>
    <w:rsid w:val="00FA5BED"/>
    <w:rsid w:val="00FA5D57"/>
    <w:rsid w:val="00FA6166"/>
    <w:rsid w:val="00FA62A2"/>
    <w:rsid w:val="00FA6572"/>
    <w:rsid w:val="00FA6D50"/>
    <w:rsid w:val="00FA7EF0"/>
    <w:rsid w:val="00FB0938"/>
    <w:rsid w:val="00FB10B6"/>
    <w:rsid w:val="00FB13A2"/>
    <w:rsid w:val="00FB3F64"/>
    <w:rsid w:val="00FB47FC"/>
    <w:rsid w:val="00FB4C15"/>
    <w:rsid w:val="00FB4C8B"/>
    <w:rsid w:val="00FB55FF"/>
    <w:rsid w:val="00FB5619"/>
    <w:rsid w:val="00FB5CCE"/>
    <w:rsid w:val="00FB64DC"/>
    <w:rsid w:val="00FB66C3"/>
    <w:rsid w:val="00FB7745"/>
    <w:rsid w:val="00FC09E3"/>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785"/>
    <w:rsid w:val="00FD7F23"/>
    <w:rsid w:val="00FE13A2"/>
    <w:rsid w:val="00FE1ED5"/>
    <w:rsid w:val="00FE334C"/>
    <w:rsid w:val="00FE33B6"/>
    <w:rsid w:val="00FE488D"/>
    <w:rsid w:val="00FE48E6"/>
    <w:rsid w:val="00FE615A"/>
    <w:rsid w:val="00FE72D6"/>
    <w:rsid w:val="00FE7B5A"/>
    <w:rsid w:val="00FF0474"/>
    <w:rsid w:val="00FF0BAD"/>
    <w:rsid w:val="00FF0C84"/>
    <w:rsid w:val="00FF28ED"/>
    <w:rsid w:val="00FF2E58"/>
    <w:rsid w:val="00FF2F9D"/>
    <w:rsid w:val="00FF379B"/>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arantF1://890941.25746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DF7BD-0E0B-4FD7-9A22-0859596F3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4583</Words>
  <Characters>26127</Characters>
  <Application>Microsoft Office Word</Application>
  <DocSecurity>4</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2</cp:revision>
  <cp:lastPrinted>2020-02-25T07:14:00Z</cp:lastPrinted>
  <dcterms:created xsi:type="dcterms:W3CDTF">2020-02-26T09:08:00Z</dcterms:created>
  <dcterms:modified xsi:type="dcterms:W3CDTF">2020-02-26T09:08:00Z</dcterms:modified>
</cp:coreProperties>
</file>